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C08" w14:textId="77777777" w:rsidR="00AC1624" w:rsidRPr="00443904" w:rsidRDefault="00AC1624" w:rsidP="00AC1624">
      <w:pPr>
        <w:spacing w:before="180"/>
        <w:ind w:left="482" w:hanging="482"/>
        <w:jc w:val="both"/>
        <w:rPr>
          <w:rFonts w:eastAsia="標楷體" w:hint="eastAsia"/>
          <w:sz w:val="26"/>
        </w:rPr>
      </w:pPr>
      <w:r w:rsidRPr="00443904">
        <w:rPr>
          <w:rFonts w:eastAsia="標楷體" w:hint="eastAsia"/>
          <w:b/>
          <w:sz w:val="26"/>
        </w:rPr>
        <w:t>附件一：</w:t>
      </w:r>
      <w:proofErr w:type="gramStart"/>
      <w:r w:rsidRPr="00443904">
        <w:rPr>
          <w:rFonts w:eastAsia="標楷體" w:hint="eastAsia"/>
          <w:b/>
          <w:sz w:val="26"/>
        </w:rPr>
        <w:t>研</w:t>
      </w:r>
      <w:proofErr w:type="gramEnd"/>
      <w:r w:rsidRPr="00443904">
        <w:rPr>
          <w:rFonts w:eastAsia="標楷體" w:hint="eastAsia"/>
          <w:b/>
          <w:sz w:val="26"/>
        </w:rPr>
        <w:t>商採用教科書會議記錄</w:t>
      </w:r>
      <w:r w:rsidRPr="00443904">
        <w:rPr>
          <w:rFonts w:eastAsia="標楷體" w:hint="eastAsia"/>
          <w:sz w:val="22"/>
          <w:szCs w:val="22"/>
        </w:rPr>
        <w:t>(</w:t>
      </w:r>
      <w:r w:rsidRPr="00443904">
        <w:rPr>
          <w:rFonts w:eastAsia="標楷體" w:hint="eastAsia"/>
          <w:sz w:val="22"/>
          <w:szCs w:val="22"/>
        </w:rPr>
        <w:t>每一領域填一張</w:t>
      </w:r>
      <w:r w:rsidRPr="00443904">
        <w:rPr>
          <w:rFonts w:eastAsia="標楷體" w:hint="eastAsia"/>
          <w:sz w:val="22"/>
          <w:szCs w:val="22"/>
        </w:rPr>
        <w:t>)</w:t>
      </w:r>
    </w:p>
    <w:p w14:paraId="2C930F00" w14:textId="77777777" w:rsidR="00AC1624" w:rsidRPr="00443904" w:rsidRDefault="00AC1624" w:rsidP="00AC1624">
      <w:pPr>
        <w:snapToGrid w:val="0"/>
        <w:spacing w:beforeLines="50" w:before="180" w:line="240" w:lineRule="atLeast"/>
        <w:jc w:val="center"/>
        <w:rPr>
          <w:rFonts w:eastAsia="標楷體" w:hint="eastAsia"/>
          <w:bCs/>
          <w:sz w:val="32"/>
          <w:szCs w:val="32"/>
        </w:rPr>
      </w:pPr>
      <w:r w:rsidRPr="00443904">
        <w:rPr>
          <w:rFonts w:eastAsia="標楷體" w:hint="eastAsia"/>
          <w:bCs/>
          <w:sz w:val="28"/>
          <w:szCs w:val="28"/>
        </w:rPr>
        <w:t>高雄市新光</w:t>
      </w:r>
      <w:r w:rsidRPr="00443904">
        <w:rPr>
          <w:rFonts w:eastAsia="標楷體"/>
          <w:bCs/>
          <w:sz w:val="28"/>
          <w:szCs w:val="28"/>
        </w:rPr>
        <w:t>高級中學</w:t>
      </w:r>
      <w:r w:rsidRPr="00443904">
        <w:rPr>
          <w:rFonts w:eastAsia="標楷體" w:hint="eastAsia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2</w:t>
      </w:r>
      <w:r w:rsidRPr="00443904">
        <w:rPr>
          <w:rFonts w:eastAsia="標楷體"/>
          <w:bCs/>
          <w:sz w:val="28"/>
          <w:szCs w:val="28"/>
        </w:rPr>
        <w:t>學年度第</w:t>
      </w:r>
      <w:r>
        <w:rPr>
          <w:rFonts w:eastAsia="標楷體" w:hint="eastAsia"/>
          <w:bCs/>
          <w:sz w:val="28"/>
          <w:szCs w:val="28"/>
        </w:rPr>
        <w:t>1</w:t>
      </w:r>
      <w:r w:rsidRPr="00443904">
        <w:rPr>
          <w:rFonts w:eastAsia="標楷體"/>
          <w:bCs/>
          <w:sz w:val="28"/>
          <w:szCs w:val="28"/>
        </w:rPr>
        <w:t>學期</w:t>
      </w:r>
      <w:proofErr w:type="gramStart"/>
      <w:r w:rsidRPr="00443904">
        <w:rPr>
          <w:rFonts w:eastAsia="標楷體" w:hint="eastAsia"/>
          <w:bCs/>
          <w:sz w:val="28"/>
          <w:szCs w:val="28"/>
        </w:rPr>
        <w:t>研</w:t>
      </w:r>
      <w:proofErr w:type="gramEnd"/>
      <w:r w:rsidRPr="00443904">
        <w:rPr>
          <w:rFonts w:eastAsia="標楷體" w:hint="eastAsia"/>
          <w:bCs/>
          <w:sz w:val="28"/>
          <w:szCs w:val="28"/>
        </w:rPr>
        <w:t>商採用教科書會議記錄</w:t>
      </w:r>
    </w:p>
    <w:p w14:paraId="20B342A7" w14:textId="77777777" w:rsidR="00AC1624" w:rsidRPr="00443904" w:rsidRDefault="00AC1624" w:rsidP="00AC1624">
      <w:pPr>
        <w:snapToGrid w:val="0"/>
        <w:spacing w:line="240" w:lineRule="atLeast"/>
        <w:jc w:val="center"/>
        <w:rPr>
          <w:rFonts w:eastAsia="標楷體" w:hint="eastAsia"/>
          <w:bCs/>
        </w:rPr>
      </w:pPr>
    </w:p>
    <w:p w14:paraId="1810B75E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/>
        </w:rPr>
      </w:pPr>
      <w:r w:rsidRPr="00443904">
        <w:rPr>
          <w:rFonts w:eastAsia="標楷體" w:hint="eastAsia"/>
        </w:rPr>
        <w:t>開會日期</w:t>
      </w:r>
      <w:r w:rsidRPr="00443904">
        <w:rPr>
          <w:rFonts w:eastAsia="標楷體"/>
        </w:rPr>
        <w:t>：</w:t>
      </w:r>
      <w:r w:rsidRPr="00443904">
        <w:rPr>
          <w:rFonts w:eastAsia="標楷體"/>
        </w:rPr>
        <w:t>_____</w:t>
      </w:r>
      <w:r w:rsidRPr="00443904">
        <w:rPr>
          <w:rFonts w:eastAsia="標楷體"/>
        </w:rPr>
        <w:t>年</w:t>
      </w:r>
      <w:r w:rsidRPr="00443904">
        <w:rPr>
          <w:rFonts w:eastAsia="標楷體"/>
        </w:rPr>
        <w:t xml:space="preserve"> ______</w:t>
      </w:r>
      <w:r w:rsidRPr="00443904">
        <w:rPr>
          <w:rFonts w:eastAsia="標楷體"/>
        </w:rPr>
        <w:t>月</w:t>
      </w:r>
      <w:r w:rsidRPr="00443904">
        <w:rPr>
          <w:rFonts w:eastAsia="標楷體"/>
        </w:rPr>
        <w:t xml:space="preserve"> ______</w:t>
      </w:r>
      <w:r w:rsidRPr="00443904">
        <w:rPr>
          <w:rFonts w:eastAsia="標楷體"/>
        </w:rPr>
        <w:t>日</w:t>
      </w:r>
      <w:r w:rsidRPr="00443904">
        <w:rPr>
          <w:rFonts w:eastAsia="標楷體" w:hint="eastAsia"/>
        </w:rPr>
        <w:t xml:space="preserve">  </w:t>
      </w:r>
      <w:r w:rsidRPr="00443904">
        <w:rPr>
          <w:rFonts w:eastAsia="標楷體" w:hint="eastAsia"/>
        </w:rPr>
        <w:t>時間：</w:t>
      </w:r>
      <w:r w:rsidRPr="00443904">
        <w:rPr>
          <w:rFonts w:eastAsia="標楷體"/>
        </w:rPr>
        <w:t>_____</w:t>
      </w:r>
      <w:r w:rsidRPr="00443904">
        <w:rPr>
          <w:rFonts w:eastAsia="標楷體" w:hint="eastAsia"/>
        </w:rPr>
        <w:t>時</w:t>
      </w:r>
      <w:r w:rsidRPr="00443904">
        <w:rPr>
          <w:rFonts w:eastAsia="標楷體"/>
        </w:rPr>
        <w:t>______</w:t>
      </w:r>
      <w:r w:rsidRPr="00443904">
        <w:rPr>
          <w:rFonts w:eastAsia="標楷體" w:hint="eastAsia"/>
        </w:rPr>
        <w:t>分至</w:t>
      </w:r>
      <w:r w:rsidRPr="00443904">
        <w:rPr>
          <w:rFonts w:eastAsia="標楷體"/>
        </w:rPr>
        <w:t>______</w:t>
      </w:r>
      <w:r w:rsidRPr="00443904">
        <w:rPr>
          <w:rFonts w:eastAsia="標楷體" w:hint="eastAsia"/>
        </w:rPr>
        <w:t>時</w:t>
      </w:r>
      <w:r w:rsidRPr="00443904">
        <w:rPr>
          <w:rFonts w:eastAsia="標楷體"/>
        </w:rPr>
        <w:t>______</w:t>
      </w:r>
      <w:r w:rsidRPr="00443904">
        <w:rPr>
          <w:rFonts w:eastAsia="標楷體" w:hint="eastAsia"/>
        </w:rPr>
        <w:t>分</w:t>
      </w:r>
    </w:p>
    <w:p w14:paraId="54575B8D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/>
        </w:rPr>
      </w:pPr>
      <w:r w:rsidRPr="00443904">
        <w:rPr>
          <w:rFonts w:eastAsia="標楷體"/>
        </w:rPr>
        <w:t>地點：</w:t>
      </w:r>
      <w:r w:rsidRPr="00443904">
        <w:rPr>
          <w:rFonts w:eastAsia="標楷體"/>
        </w:rPr>
        <w:t>_______________________</w:t>
      </w:r>
    </w:p>
    <w:p w14:paraId="36601839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/>
        </w:rPr>
      </w:pPr>
      <w:r w:rsidRPr="00443904">
        <w:rPr>
          <w:rFonts w:eastAsia="標楷體" w:hint="eastAsia"/>
        </w:rPr>
        <w:t>領域</w:t>
      </w:r>
      <w:r w:rsidRPr="00443904">
        <w:rPr>
          <w:rFonts w:eastAsia="標楷體"/>
        </w:rPr>
        <w:t>：</w:t>
      </w:r>
      <w:r w:rsidRPr="00443904">
        <w:rPr>
          <w:rFonts w:eastAsia="標楷體"/>
        </w:rPr>
        <w:t>___________</w:t>
      </w:r>
    </w:p>
    <w:p w14:paraId="1F8E210B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400" w:lineRule="atLeast"/>
        <w:rPr>
          <w:rFonts w:eastAsia="標楷體"/>
        </w:rPr>
      </w:pPr>
      <w:r w:rsidRPr="00443904">
        <w:rPr>
          <w:rFonts w:eastAsia="標楷體"/>
        </w:rPr>
        <w:t>主席：</w:t>
      </w:r>
      <w:r w:rsidRPr="00443904">
        <w:rPr>
          <w:rFonts w:eastAsia="標楷體"/>
        </w:rPr>
        <w:t>___________________</w:t>
      </w:r>
      <w:r w:rsidRPr="00443904">
        <w:rPr>
          <w:rFonts w:eastAsia="標楷體" w:hint="eastAsia"/>
        </w:rPr>
        <w:t xml:space="preserve">             </w:t>
      </w:r>
      <w:r w:rsidRPr="00443904">
        <w:rPr>
          <w:rFonts w:eastAsia="標楷體" w:hint="eastAsia"/>
        </w:rPr>
        <w:t>記錄：</w:t>
      </w:r>
      <w:r w:rsidRPr="00443904">
        <w:rPr>
          <w:rFonts w:eastAsia="標楷體"/>
        </w:rPr>
        <w:t>___________________</w:t>
      </w:r>
    </w:p>
    <w:p w14:paraId="2A9670C6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 w:hint="eastAsia"/>
        </w:rPr>
      </w:pPr>
      <w:r w:rsidRPr="00443904">
        <w:rPr>
          <w:rFonts w:eastAsia="標楷體"/>
        </w:rPr>
        <w:t>出席人員：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AC1624" w:rsidRPr="00443904" w14:paraId="15144048" w14:textId="77777777">
        <w:trPr>
          <w:trHeight w:val="356"/>
        </w:trPr>
        <w:tc>
          <w:tcPr>
            <w:tcW w:w="1980" w:type="dxa"/>
            <w:vAlign w:val="center"/>
          </w:tcPr>
          <w:p w14:paraId="6871243C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5787F680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16086B23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5C02E100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757E9B2F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 </w:t>
            </w:r>
            <w:r w:rsidRPr="00443904">
              <w:rPr>
                <w:rFonts w:eastAsia="標楷體"/>
              </w:rPr>
              <w:t>名</w:t>
            </w:r>
          </w:p>
        </w:tc>
      </w:tr>
      <w:tr w:rsidR="00AC1624" w:rsidRPr="00443904" w14:paraId="69EC1395" w14:textId="77777777">
        <w:trPr>
          <w:trHeight w:hRule="exact" w:val="284"/>
        </w:trPr>
        <w:tc>
          <w:tcPr>
            <w:tcW w:w="1980" w:type="dxa"/>
          </w:tcPr>
          <w:p w14:paraId="44F2B457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2DFD5190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6A2EC0A0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1EA0A6A0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1424FC34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C1624" w:rsidRPr="00443904" w14:paraId="3A1ABE6D" w14:textId="77777777">
        <w:trPr>
          <w:trHeight w:hRule="exact" w:val="284"/>
        </w:trPr>
        <w:tc>
          <w:tcPr>
            <w:tcW w:w="1980" w:type="dxa"/>
          </w:tcPr>
          <w:p w14:paraId="20B819EA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51C6F73B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59076860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0C3C11D4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7784BB84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C1624" w:rsidRPr="00443904" w14:paraId="37E43A23" w14:textId="77777777">
        <w:trPr>
          <w:trHeight w:hRule="exact" w:val="284"/>
        </w:trPr>
        <w:tc>
          <w:tcPr>
            <w:tcW w:w="1980" w:type="dxa"/>
          </w:tcPr>
          <w:p w14:paraId="2F081EA9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658D02AC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6DAC730C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0BC68926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5A883EF6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4997113A" w14:textId="77777777" w:rsidR="00AC1624" w:rsidRPr="00443904" w:rsidRDefault="00AC1624" w:rsidP="00AC1624">
      <w:pPr>
        <w:snapToGrid w:val="0"/>
        <w:spacing w:line="240" w:lineRule="atLeast"/>
        <w:rPr>
          <w:rFonts w:eastAsia="標楷體" w:hint="eastAsia"/>
        </w:rPr>
      </w:pPr>
    </w:p>
    <w:p w14:paraId="437CC6F8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主席致詞：</w:t>
      </w:r>
    </w:p>
    <w:p w14:paraId="24E9FD53" w14:textId="77777777" w:rsidR="00AC1624" w:rsidRPr="00443904" w:rsidRDefault="00AC1624" w:rsidP="00AC1624">
      <w:pPr>
        <w:snapToGrid w:val="0"/>
        <w:spacing w:line="240" w:lineRule="atLeast"/>
        <w:rPr>
          <w:rFonts w:eastAsia="標楷體" w:hint="eastAsia"/>
        </w:rPr>
      </w:pPr>
    </w:p>
    <w:p w14:paraId="3FA81BD7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討論事項：</w:t>
      </w:r>
      <w:r w:rsidRPr="00443904">
        <w:rPr>
          <w:rFonts w:eastAsia="標楷體"/>
          <w:sz w:val="28"/>
          <w:szCs w:val="28"/>
        </w:rPr>
        <w:t xml:space="preserve"> 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案由：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說明：</w:t>
      </w:r>
      <w:r w:rsidRPr="00443904">
        <w:rPr>
          <w:rFonts w:eastAsia="標楷體" w:hint="eastAsia"/>
        </w:rPr>
        <w:t>(</w:t>
      </w:r>
      <w:r w:rsidRPr="00443904">
        <w:rPr>
          <w:rFonts w:eastAsia="標楷體" w:hint="eastAsia"/>
        </w:rPr>
        <w:t>分析教科書優缺點或理由</w:t>
      </w:r>
      <w:r w:rsidRPr="00443904">
        <w:rPr>
          <w:rFonts w:eastAsia="標楷體" w:hint="eastAsia"/>
        </w:rPr>
        <w:t xml:space="preserve">) 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決議：</w:t>
      </w:r>
    </w:p>
    <w:p w14:paraId="2F40D3E9" w14:textId="77777777" w:rsidR="00AC1624" w:rsidRPr="00443904" w:rsidRDefault="00AC1624" w:rsidP="00AC1624">
      <w:pPr>
        <w:jc w:val="center"/>
        <w:rPr>
          <w:rFonts w:eastAsia="標楷體" w:hint="eastAsia"/>
        </w:rPr>
      </w:pPr>
      <w:r w:rsidRPr="00443904">
        <w:rPr>
          <w:rFonts w:eastAsia="標楷體" w:hint="eastAsia"/>
          <w:sz w:val="26"/>
        </w:rPr>
        <w:t>新學期擬採用教科書之討論</w:t>
      </w:r>
      <w:r w:rsidRPr="00443904">
        <w:rPr>
          <w:rFonts w:eastAsia="標楷體" w:hint="eastAsia"/>
          <w:sz w:val="26"/>
        </w:rPr>
        <w:t xml:space="preserve">  </w:t>
      </w:r>
      <w:r w:rsidRPr="00443904">
        <w:rPr>
          <w:rFonts w:eastAsia="標楷體" w:hint="eastAsia"/>
          <w:sz w:val="28"/>
          <w:szCs w:val="28"/>
        </w:rPr>
        <w:t>（</w:t>
      </w:r>
      <w:r w:rsidRPr="00443904">
        <w:rPr>
          <w:rFonts w:eastAsia="標楷體" w:hint="eastAsia"/>
          <w:b/>
          <w:bCs/>
          <w:sz w:val="28"/>
          <w:szCs w:val="28"/>
        </w:rPr>
        <w:t>更換版本或新學科選用請一併填寫</w:t>
      </w:r>
      <w:r w:rsidRPr="00443904">
        <w:rPr>
          <w:rFonts w:eastAsia="標楷體" w:hint="eastAsia"/>
          <w:b/>
          <w:bCs/>
          <w:sz w:val="40"/>
        </w:rPr>
        <w:t xml:space="preserve"> </w:t>
      </w:r>
      <w:r w:rsidRPr="00443904">
        <w:rPr>
          <w:rFonts w:eastAsia="標楷體" w:hint="eastAsia"/>
          <w:b/>
          <w:bCs/>
          <w:sz w:val="20"/>
        </w:rPr>
        <w:t>教科書評鑑表</w:t>
      </w:r>
      <w:r w:rsidRPr="00443904">
        <w:rPr>
          <w:rFonts w:eastAsia="標楷體" w:hint="eastAsia"/>
          <w:sz w:val="28"/>
          <w:szCs w:val="28"/>
        </w:rPr>
        <w:t>）：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54"/>
        <w:gridCol w:w="1386"/>
        <w:gridCol w:w="1200"/>
        <w:gridCol w:w="1200"/>
        <w:gridCol w:w="1018"/>
        <w:gridCol w:w="1423"/>
        <w:gridCol w:w="1436"/>
        <w:gridCol w:w="1523"/>
      </w:tblGrid>
      <w:tr w:rsidR="00AC1624" w:rsidRPr="00443904" w14:paraId="672F70EE" w14:textId="77777777">
        <w:trPr>
          <w:trHeight w:val="929"/>
        </w:trPr>
        <w:tc>
          <w:tcPr>
            <w:tcW w:w="1254" w:type="dxa"/>
            <w:vAlign w:val="center"/>
          </w:tcPr>
          <w:p w14:paraId="650E4C16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 w:hint="eastAsia"/>
              </w:rPr>
              <w:t>使用科別、年級</w:t>
            </w: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7089DBE7" w14:textId="77777777" w:rsidR="00AC1624" w:rsidRPr="00443904" w:rsidRDefault="00AC1624" w:rsidP="00AC1624">
            <w:pPr>
              <w:snapToGrid w:val="0"/>
              <w:spacing w:beforeLines="100" w:before="360" w:line="24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科目</w:t>
            </w:r>
          </w:p>
        </w:tc>
        <w:tc>
          <w:tcPr>
            <w:tcW w:w="1200" w:type="dxa"/>
            <w:vAlign w:val="center"/>
          </w:tcPr>
          <w:p w14:paraId="73C62D0B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/>
              </w:rPr>
              <w:t>書名</w:t>
            </w:r>
          </w:p>
          <w:p w14:paraId="14BAF037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 w:hint="eastAsia"/>
              </w:rPr>
              <w:t>（冊次）</w:t>
            </w:r>
          </w:p>
        </w:tc>
        <w:tc>
          <w:tcPr>
            <w:tcW w:w="1200" w:type="dxa"/>
            <w:vAlign w:val="center"/>
          </w:tcPr>
          <w:p w14:paraId="629E3323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書</w:t>
            </w:r>
            <w:r w:rsidRPr="00443904">
              <w:rPr>
                <w:rFonts w:eastAsia="標楷體"/>
              </w:rPr>
              <w:t xml:space="preserve">    </w:t>
            </w:r>
            <w:r w:rsidRPr="00443904">
              <w:rPr>
                <w:rFonts w:eastAsia="標楷體"/>
              </w:rPr>
              <w:t>局</w:t>
            </w:r>
          </w:p>
        </w:tc>
        <w:tc>
          <w:tcPr>
            <w:tcW w:w="1018" w:type="dxa"/>
            <w:vAlign w:val="center"/>
          </w:tcPr>
          <w:p w14:paraId="6A1CB8A7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作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者</w:t>
            </w:r>
          </w:p>
        </w:tc>
        <w:tc>
          <w:tcPr>
            <w:tcW w:w="1423" w:type="dxa"/>
            <w:vAlign w:val="center"/>
          </w:tcPr>
          <w:p w14:paraId="6AE4D0EE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審定字號</w:t>
            </w:r>
          </w:p>
        </w:tc>
        <w:tc>
          <w:tcPr>
            <w:tcW w:w="1436" w:type="dxa"/>
            <w:vAlign w:val="center"/>
          </w:tcPr>
          <w:p w14:paraId="67303ABC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審定執照</w:t>
            </w:r>
          </w:p>
          <w:p w14:paraId="404A3D4D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期限</w:t>
            </w:r>
          </w:p>
        </w:tc>
        <w:tc>
          <w:tcPr>
            <w:tcW w:w="1523" w:type="dxa"/>
            <w:vAlign w:val="center"/>
          </w:tcPr>
          <w:p w14:paraId="7B1E883D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備註</w:t>
            </w:r>
          </w:p>
          <w:p w14:paraId="5D5D811F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（附註採購須知）</w:t>
            </w:r>
          </w:p>
        </w:tc>
      </w:tr>
      <w:tr w:rsidR="00AC1624" w:rsidRPr="00443904" w14:paraId="6085134B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220C3F2B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E00CE4" w14:textId="77777777" w:rsidR="00AC1624" w:rsidRPr="00443904" w:rsidRDefault="00AC1624" w:rsidP="00342AB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5B707B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1.</w:t>
            </w:r>
          </w:p>
        </w:tc>
        <w:tc>
          <w:tcPr>
            <w:tcW w:w="1200" w:type="dxa"/>
            <w:vAlign w:val="center"/>
          </w:tcPr>
          <w:p w14:paraId="1EF6D682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18" w:type="dxa"/>
          </w:tcPr>
          <w:p w14:paraId="7E8FF910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7452D1B9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28448A3D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 w:val="restart"/>
          </w:tcPr>
          <w:p w14:paraId="68780C84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C1624" w:rsidRPr="00443904" w14:paraId="6C22053D" w14:textId="77777777">
        <w:trPr>
          <w:trHeight w:hRule="exact" w:val="284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6C42214D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0466E2" w14:textId="77777777" w:rsidR="00AC1624" w:rsidRPr="00443904" w:rsidRDefault="00AC1624" w:rsidP="00342AB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BB2C3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435A156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187B0017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1BF2D66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E3D80FD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788A4911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C1624" w:rsidRPr="00443904" w14:paraId="0BCD99CF" w14:textId="77777777">
        <w:trPr>
          <w:trHeight w:hRule="exact" w:val="284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702FDCEF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3BACB0" w14:textId="77777777" w:rsidR="00AC1624" w:rsidRPr="00443904" w:rsidRDefault="00AC1624" w:rsidP="00342AB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E37C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18FD626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1617624C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A22C611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3154674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223CA689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C1624" w:rsidRPr="00443904" w14:paraId="4BAC4581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69924AFA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C533C2D" w14:textId="77777777" w:rsidR="00AC1624" w:rsidRPr="00443904" w:rsidRDefault="00AC1624" w:rsidP="00342AB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385EA5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1.</w:t>
            </w:r>
          </w:p>
        </w:tc>
        <w:tc>
          <w:tcPr>
            <w:tcW w:w="1200" w:type="dxa"/>
            <w:vAlign w:val="center"/>
          </w:tcPr>
          <w:p w14:paraId="5D93A0AE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</w:tcPr>
          <w:p w14:paraId="03880AA8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150D8189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422F2894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</w:tcPr>
          <w:p w14:paraId="26349E5E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C1624" w:rsidRPr="00443904" w14:paraId="667ECD0D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2AF33909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</w:tcPr>
          <w:p w14:paraId="4FDFD992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AAA4EF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2.</w:t>
            </w:r>
          </w:p>
        </w:tc>
        <w:tc>
          <w:tcPr>
            <w:tcW w:w="1200" w:type="dxa"/>
            <w:vAlign w:val="center"/>
          </w:tcPr>
          <w:p w14:paraId="02863813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</w:tcPr>
          <w:p w14:paraId="7221DCCF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1820DBFA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3FA3CA15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 w:val="restart"/>
          </w:tcPr>
          <w:p w14:paraId="098C4D51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C1624" w:rsidRPr="00443904" w14:paraId="7E07A666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298D6782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</w:tcPr>
          <w:p w14:paraId="30C89C67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B24DB69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3.</w:t>
            </w:r>
          </w:p>
        </w:tc>
        <w:tc>
          <w:tcPr>
            <w:tcW w:w="1200" w:type="dxa"/>
            <w:vAlign w:val="center"/>
          </w:tcPr>
          <w:p w14:paraId="70020343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</w:tcPr>
          <w:p w14:paraId="1844236B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090F7FF0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32ABD947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/>
          </w:tcPr>
          <w:p w14:paraId="05BB5063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06879F5A" w14:textId="77777777" w:rsidR="00AC1624" w:rsidRPr="00443904" w:rsidRDefault="00AC1624" w:rsidP="00AC1624">
      <w:pPr>
        <w:snapToGrid w:val="0"/>
        <w:spacing w:line="240" w:lineRule="atLeast"/>
        <w:rPr>
          <w:rFonts w:eastAsia="標楷體" w:hint="eastAsia"/>
        </w:rPr>
      </w:pPr>
    </w:p>
    <w:p w14:paraId="1BF902C2" w14:textId="77777777" w:rsidR="00AC1624" w:rsidRDefault="00AC1624" w:rsidP="00AC1624">
      <w:pPr>
        <w:numPr>
          <w:ilvl w:val="0"/>
          <w:numId w:val="1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臨時動議：</w:t>
      </w:r>
    </w:p>
    <w:p w14:paraId="3AEB95C2" w14:textId="77777777" w:rsidR="00AC1624" w:rsidRDefault="00AC1624" w:rsidP="00AC1624">
      <w:pPr>
        <w:snapToGrid w:val="0"/>
        <w:spacing w:line="240" w:lineRule="atLeast"/>
        <w:rPr>
          <w:rFonts w:eastAsia="標楷體" w:hint="eastAsia"/>
        </w:rPr>
      </w:pPr>
    </w:p>
    <w:p w14:paraId="7ADCFFAD" w14:textId="77777777" w:rsidR="00AC1624" w:rsidRPr="00443904" w:rsidRDefault="00AC1624" w:rsidP="00AC1624">
      <w:pPr>
        <w:snapToGrid w:val="0"/>
        <w:spacing w:line="240" w:lineRule="atLeast"/>
        <w:rPr>
          <w:rFonts w:eastAsia="標楷體"/>
        </w:rPr>
      </w:pPr>
    </w:p>
    <w:p w14:paraId="0B4985A3" w14:textId="77777777" w:rsidR="00AC1624" w:rsidRPr="00443904" w:rsidRDefault="00AC1624" w:rsidP="00AC1624">
      <w:pPr>
        <w:numPr>
          <w:ilvl w:val="0"/>
          <w:numId w:val="1"/>
        </w:numPr>
        <w:snapToGrid w:val="0"/>
        <w:spacing w:line="240" w:lineRule="atLeast"/>
        <w:ind w:rightChars="-286" w:right="-686"/>
        <w:rPr>
          <w:rFonts w:eastAsia="標楷體" w:hint="eastAsia"/>
        </w:rPr>
      </w:pPr>
      <w:r w:rsidRPr="00443904">
        <w:rPr>
          <w:rFonts w:eastAsia="標楷體"/>
        </w:rPr>
        <w:t>散會</w:t>
      </w:r>
    </w:p>
    <w:p w14:paraId="1E988660" w14:textId="77777777" w:rsidR="00AC1624" w:rsidRDefault="00AC1624" w:rsidP="00AC1624">
      <w:pPr>
        <w:snapToGrid w:val="0"/>
        <w:spacing w:line="600" w:lineRule="atLeast"/>
        <w:rPr>
          <w:rFonts w:eastAsia="標楷體" w:hint="eastAsia"/>
        </w:rPr>
      </w:pPr>
    </w:p>
    <w:p w14:paraId="5C67C147" w14:textId="77777777" w:rsidR="00AC1624" w:rsidRPr="00443904" w:rsidRDefault="00AC1624" w:rsidP="00AC1624">
      <w:pPr>
        <w:snapToGrid w:val="0"/>
        <w:spacing w:line="600" w:lineRule="atLeast"/>
        <w:rPr>
          <w:rFonts w:eastAsia="標楷體" w:hint="eastAsia"/>
          <w:u w:val="single"/>
        </w:rPr>
      </w:pPr>
      <w:r w:rsidRPr="00443904">
        <w:rPr>
          <w:rFonts w:eastAsia="標楷體" w:hint="eastAsia"/>
        </w:rPr>
        <w:t>學科召集人</w:t>
      </w:r>
      <w:r w:rsidRPr="00443904">
        <w:rPr>
          <w:rFonts w:eastAsia="標楷體" w:hint="eastAsia"/>
        </w:rPr>
        <w:t xml:space="preserve"> </w:t>
      </w:r>
      <w:r w:rsidRPr="00443904">
        <w:rPr>
          <w:rFonts w:eastAsia="標楷體" w:hint="eastAsia"/>
        </w:rPr>
        <w:t>簽</w:t>
      </w:r>
      <w:r w:rsidRPr="00443904">
        <w:rPr>
          <w:rFonts w:eastAsia="標楷體" w:hint="eastAsia"/>
        </w:rPr>
        <w:t xml:space="preserve"> </w:t>
      </w:r>
      <w:r w:rsidRPr="00443904">
        <w:rPr>
          <w:rFonts w:eastAsia="標楷體" w:hint="eastAsia"/>
        </w:rPr>
        <w:t>章</w:t>
      </w:r>
      <w:r w:rsidRPr="00443904">
        <w:rPr>
          <w:rFonts w:eastAsia="標楷體"/>
        </w:rPr>
        <w:t>：</w:t>
      </w:r>
      <w:r w:rsidRPr="00443904">
        <w:rPr>
          <w:rFonts w:eastAsia="標楷體"/>
          <w:u w:val="single"/>
        </w:rPr>
        <w:t xml:space="preserve">                </w:t>
      </w:r>
    </w:p>
    <w:p w14:paraId="136EA7AC" w14:textId="77777777" w:rsidR="00AC1624" w:rsidRDefault="00AC1624" w:rsidP="00AC1624">
      <w:pPr>
        <w:spacing w:before="180"/>
        <w:ind w:left="482" w:hanging="482"/>
        <w:jc w:val="both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範本</w:t>
      </w:r>
    </w:p>
    <w:p w14:paraId="17233406" w14:textId="77777777" w:rsidR="00AC1624" w:rsidRPr="00443904" w:rsidRDefault="00AC1624" w:rsidP="00AC1624">
      <w:pPr>
        <w:spacing w:before="180"/>
        <w:ind w:left="482" w:hanging="482"/>
        <w:jc w:val="both"/>
        <w:rPr>
          <w:rFonts w:eastAsia="標楷體" w:hint="eastAsia"/>
          <w:sz w:val="26"/>
        </w:rPr>
      </w:pPr>
      <w:r w:rsidRPr="00443904">
        <w:rPr>
          <w:rFonts w:eastAsia="標楷體" w:hint="eastAsia"/>
          <w:b/>
          <w:sz w:val="26"/>
        </w:rPr>
        <w:t>附件一：</w:t>
      </w:r>
      <w:proofErr w:type="gramStart"/>
      <w:r w:rsidRPr="00443904">
        <w:rPr>
          <w:rFonts w:eastAsia="標楷體" w:hint="eastAsia"/>
          <w:b/>
          <w:sz w:val="26"/>
        </w:rPr>
        <w:t>研</w:t>
      </w:r>
      <w:proofErr w:type="gramEnd"/>
      <w:r w:rsidRPr="00443904">
        <w:rPr>
          <w:rFonts w:eastAsia="標楷體" w:hint="eastAsia"/>
          <w:b/>
          <w:sz w:val="26"/>
        </w:rPr>
        <w:t>商採用教科書會議記錄</w:t>
      </w:r>
      <w:r w:rsidRPr="00443904">
        <w:rPr>
          <w:rFonts w:eastAsia="標楷體" w:hint="eastAsia"/>
          <w:sz w:val="22"/>
          <w:szCs w:val="22"/>
        </w:rPr>
        <w:t>(</w:t>
      </w:r>
      <w:r w:rsidRPr="00443904">
        <w:rPr>
          <w:rFonts w:eastAsia="標楷體" w:hint="eastAsia"/>
          <w:sz w:val="22"/>
          <w:szCs w:val="22"/>
        </w:rPr>
        <w:t>每一領域填一張</w:t>
      </w:r>
      <w:r w:rsidRPr="00443904">
        <w:rPr>
          <w:rFonts w:eastAsia="標楷體" w:hint="eastAsia"/>
          <w:sz w:val="22"/>
          <w:szCs w:val="22"/>
        </w:rPr>
        <w:t>)</w:t>
      </w:r>
    </w:p>
    <w:p w14:paraId="3C8F890C" w14:textId="77777777" w:rsidR="00AC1624" w:rsidRPr="00443904" w:rsidRDefault="00AC1624" w:rsidP="00AC1624">
      <w:pPr>
        <w:snapToGrid w:val="0"/>
        <w:spacing w:beforeLines="50" w:before="180" w:line="240" w:lineRule="atLeast"/>
        <w:jc w:val="center"/>
        <w:rPr>
          <w:rFonts w:eastAsia="標楷體" w:hint="eastAsia"/>
          <w:bCs/>
          <w:sz w:val="32"/>
          <w:szCs w:val="32"/>
        </w:rPr>
      </w:pPr>
      <w:r w:rsidRPr="00443904">
        <w:rPr>
          <w:rFonts w:eastAsia="標楷體" w:hint="eastAsia"/>
          <w:bCs/>
          <w:sz w:val="28"/>
          <w:szCs w:val="28"/>
        </w:rPr>
        <w:t>高雄市新光</w:t>
      </w:r>
      <w:r w:rsidRPr="00443904">
        <w:rPr>
          <w:rFonts w:eastAsia="標楷體"/>
          <w:bCs/>
          <w:sz w:val="28"/>
          <w:szCs w:val="28"/>
        </w:rPr>
        <w:t>高級中學</w:t>
      </w:r>
      <w:r w:rsidRPr="00443904">
        <w:rPr>
          <w:rFonts w:eastAsia="標楷體" w:hint="eastAsia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2</w:t>
      </w:r>
      <w:r w:rsidRPr="00443904">
        <w:rPr>
          <w:rFonts w:eastAsia="標楷體"/>
          <w:bCs/>
          <w:sz w:val="28"/>
          <w:szCs w:val="28"/>
        </w:rPr>
        <w:t>學年度第</w:t>
      </w:r>
      <w:r>
        <w:rPr>
          <w:rFonts w:eastAsia="標楷體" w:hint="eastAsia"/>
          <w:bCs/>
          <w:sz w:val="28"/>
          <w:szCs w:val="28"/>
        </w:rPr>
        <w:t>1</w:t>
      </w:r>
      <w:r w:rsidRPr="00443904">
        <w:rPr>
          <w:rFonts w:eastAsia="標楷體"/>
          <w:bCs/>
          <w:sz w:val="28"/>
          <w:szCs w:val="28"/>
        </w:rPr>
        <w:t>學期</w:t>
      </w:r>
      <w:proofErr w:type="gramStart"/>
      <w:r w:rsidRPr="00443904">
        <w:rPr>
          <w:rFonts w:eastAsia="標楷體" w:hint="eastAsia"/>
          <w:bCs/>
          <w:sz w:val="28"/>
          <w:szCs w:val="28"/>
        </w:rPr>
        <w:t>研</w:t>
      </w:r>
      <w:proofErr w:type="gramEnd"/>
      <w:r w:rsidRPr="00443904">
        <w:rPr>
          <w:rFonts w:eastAsia="標楷體" w:hint="eastAsia"/>
          <w:bCs/>
          <w:sz w:val="28"/>
          <w:szCs w:val="28"/>
        </w:rPr>
        <w:t>商採用教科書會議記錄</w:t>
      </w:r>
    </w:p>
    <w:p w14:paraId="6989540B" w14:textId="77777777" w:rsidR="00AC1624" w:rsidRPr="00443904" w:rsidRDefault="00AC1624" w:rsidP="00AC1624">
      <w:pPr>
        <w:snapToGrid w:val="0"/>
        <w:spacing w:line="240" w:lineRule="atLeast"/>
        <w:jc w:val="center"/>
        <w:rPr>
          <w:rFonts w:eastAsia="標楷體" w:hint="eastAsia"/>
          <w:bCs/>
        </w:rPr>
      </w:pPr>
    </w:p>
    <w:p w14:paraId="546A1D29" w14:textId="77777777" w:rsidR="00AC1624" w:rsidRPr="00443904" w:rsidRDefault="00AC1624" w:rsidP="00AC1624">
      <w:pPr>
        <w:numPr>
          <w:ilvl w:val="0"/>
          <w:numId w:val="3"/>
        </w:numPr>
        <w:snapToGrid w:val="0"/>
        <w:spacing w:line="400" w:lineRule="atLeast"/>
        <w:rPr>
          <w:rFonts w:eastAsia="標楷體"/>
        </w:rPr>
      </w:pPr>
      <w:r w:rsidRPr="00443904">
        <w:rPr>
          <w:rFonts w:eastAsia="標楷體" w:hint="eastAsia"/>
        </w:rPr>
        <w:t>開會日期</w:t>
      </w:r>
      <w:r w:rsidRPr="00443904">
        <w:rPr>
          <w:rFonts w:eastAsia="標楷體"/>
        </w:rPr>
        <w:t>：</w:t>
      </w:r>
      <w:r w:rsidRPr="00443904">
        <w:rPr>
          <w:rFonts w:eastAsia="標楷體"/>
        </w:rPr>
        <w:t>_</w:t>
      </w:r>
      <w:r w:rsidRPr="00AC1624">
        <w:rPr>
          <w:rFonts w:eastAsia="標楷體" w:hint="eastAsia"/>
          <w:u w:val="single"/>
        </w:rPr>
        <w:t>102</w:t>
      </w:r>
      <w:r w:rsidRPr="00443904">
        <w:rPr>
          <w:rFonts w:eastAsia="標楷體"/>
        </w:rPr>
        <w:t>年</w:t>
      </w:r>
      <w:r w:rsidRPr="00443904">
        <w:rPr>
          <w:rFonts w:eastAsia="標楷體"/>
        </w:rPr>
        <w:t xml:space="preserve"> __</w:t>
      </w:r>
      <w:r w:rsidRPr="00AC1624">
        <w:rPr>
          <w:rFonts w:eastAsia="標楷體" w:hint="eastAsia"/>
          <w:u w:val="single"/>
        </w:rPr>
        <w:t>5</w:t>
      </w:r>
      <w:r w:rsidRPr="00443904">
        <w:rPr>
          <w:rFonts w:eastAsia="標楷體"/>
        </w:rPr>
        <w:t>__</w:t>
      </w:r>
      <w:r w:rsidRPr="00443904">
        <w:rPr>
          <w:rFonts w:eastAsia="標楷體"/>
        </w:rPr>
        <w:t>月</w:t>
      </w:r>
      <w:r w:rsidRPr="00443904">
        <w:rPr>
          <w:rFonts w:eastAsia="標楷體"/>
        </w:rPr>
        <w:t xml:space="preserve"> __</w:t>
      </w:r>
      <w:r w:rsidRPr="00AC1624">
        <w:rPr>
          <w:rFonts w:eastAsia="標楷體" w:hint="eastAsia"/>
          <w:u w:val="single"/>
        </w:rPr>
        <w:t>16</w:t>
      </w:r>
      <w:r w:rsidRPr="00443904">
        <w:rPr>
          <w:rFonts w:eastAsia="標楷體"/>
        </w:rPr>
        <w:t>__</w:t>
      </w:r>
      <w:r w:rsidRPr="00443904">
        <w:rPr>
          <w:rFonts w:eastAsia="標楷體"/>
        </w:rPr>
        <w:t>日</w:t>
      </w:r>
      <w:r w:rsidRPr="00443904">
        <w:rPr>
          <w:rFonts w:eastAsia="標楷體" w:hint="eastAsia"/>
        </w:rPr>
        <w:t xml:space="preserve">  </w:t>
      </w:r>
      <w:r w:rsidRPr="00443904">
        <w:rPr>
          <w:rFonts w:eastAsia="標楷體" w:hint="eastAsia"/>
        </w:rPr>
        <w:t>時間：</w:t>
      </w:r>
      <w:r w:rsidRPr="00443904">
        <w:rPr>
          <w:rFonts w:eastAsia="標楷體"/>
        </w:rPr>
        <w:t>_</w:t>
      </w:r>
      <w:r w:rsidRPr="00AC1624">
        <w:rPr>
          <w:rFonts w:eastAsia="標楷體" w:hint="eastAsia"/>
          <w:u w:val="single"/>
        </w:rPr>
        <w:t>15</w:t>
      </w:r>
      <w:r w:rsidRPr="00443904">
        <w:rPr>
          <w:rFonts w:eastAsia="標楷體"/>
        </w:rPr>
        <w:t>_</w:t>
      </w:r>
      <w:r w:rsidRPr="00443904">
        <w:rPr>
          <w:rFonts w:eastAsia="標楷體" w:hint="eastAsia"/>
        </w:rPr>
        <w:t>時</w:t>
      </w:r>
      <w:r w:rsidRPr="00443904">
        <w:rPr>
          <w:rFonts w:eastAsia="標楷體"/>
        </w:rPr>
        <w:t>__</w:t>
      </w:r>
      <w:r>
        <w:rPr>
          <w:rFonts w:eastAsia="標楷體" w:hint="eastAsia"/>
        </w:rPr>
        <w:t>10</w:t>
      </w:r>
      <w:r w:rsidRPr="00443904">
        <w:rPr>
          <w:rFonts w:eastAsia="標楷體"/>
        </w:rPr>
        <w:t>__</w:t>
      </w:r>
      <w:r w:rsidRPr="00443904">
        <w:rPr>
          <w:rFonts w:eastAsia="標楷體" w:hint="eastAsia"/>
        </w:rPr>
        <w:t>分至</w:t>
      </w:r>
      <w:r w:rsidRPr="00443904">
        <w:rPr>
          <w:rFonts w:eastAsia="標楷體"/>
        </w:rPr>
        <w:t>_</w:t>
      </w:r>
      <w:r w:rsidRPr="00AC1624">
        <w:rPr>
          <w:rFonts w:eastAsia="標楷體" w:hint="eastAsia"/>
          <w:u w:val="single"/>
        </w:rPr>
        <w:t>16</w:t>
      </w:r>
      <w:r w:rsidRPr="00443904">
        <w:rPr>
          <w:rFonts w:eastAsia="標楷體"/>
        </w:rPr>
        <w:t>__</w:t>
      </w:r>
      <w:r w:rsidRPr="00443904">
        <w:rPr>
          <w:rFonts w:eastAsia="標楷體" w:hint="eastAsia"/>
        </w:rPr>
        <w:t>時</w:t>
      </w:r>
      <w:r w:rsidRPr="00443904">
        <w:rPr>
          <w:rFonts w:eastAsia="標楷體"/>
        </w:rPr>
        <w:t>__</w:t>
      </w:r>
      <w:r w:rsidRPr="00AC1624">
        <w:rPr>
          <w:rFonts w:eastAsia="標楷體" w:hint="eastAsia"/>
          <w:u w:val="single"/>
        </w:rPr>
        <w:t>00</w:t>
      </w:r>
      <w:r w:rsidRPr="00443904">
        <w:rPr>
          <w:rFonts w:eastAsia="標楷體"/>
        </w:rPr>
        <w:t>__</w:t>
      </w:r>
      <w:r w:rsidRPr="00443904">
        <w:rPr>
          <w:rFonts w:eastAsia="標楷體" w:hint="eastAsia"/>
        </w:rPr>
        <w:t>分</w:t>
      </w:r>
    </w:p>
    <w:p w14:paraId="05ED8EB5" w14:textId="77777777" w:rsidR="00AC1624" w:rsidRPr="00443904" w:rsidRDefault="00AC1624" w:rsidP="00AC1624">
      <w:pPr>
        <w:numPr>
          <w:ilvl w:val="0"/>
          <w:numId w:val="3"/>
        </w:numPr>
        <w:snapToGrid w:val="0"/>
        <w:spacing w:line="400" w:lineRule="atLeast"/>
        <w:rPr>
          <w:rFonts w:eastAsia="標楷體"/>
        </w:rPr>
      </w:pPr>
      <w:r w:rsidRPr="00443904">
        <w:rPr>
          <w:rFonts w:eastAsia="標楷體"/>
        </w:rPr>
        <w:t>地點：</w:t>
      </w:r>
      <w:r w:rsidRPr="00443904">
        <w:rPr>
          <w:rFonts w:eastAsia="標楷體"/>
        </w:rPr>
        <w:t>_</w:t>
      </w:r>
      <w:r w:rsidRPr="00AC1624">
        <w:rPr>
          <w:rFonts w:eastAsia="標楷體" w:hint="eastAsia"/>
          <w:u w:val="single"/>
        </w:rPr>
        <w:t>資訊大樓二樓會議室</w:t>
      </w:r>
      <w:r w:rsidRPr="00443904">
        <w:rPr>
          <w:rFonts w:eastAsia="標楷體"/>
        </w:rPr>
        <w:t>__</w:t>
      </w:r>
    </w:p>
    <w:p w14:paraId="05885CF2" w14:textId="77777777" w:rsidR="00AC1624" w:rsidRPr="00443904" w:rsidRDefault="00AC1624" w:rsidP="00AC1624">
      <w:pPr>
        <w:numPr>
          <w:ilvl w:val="0"/>
          <w:numId w:val="3"/>
        </w:numPr>
        <w:snapToGrid w:val="0"/>
        <w:spacing w:line="400" w:lineRule="atLeast"/>
        <w:rPr>
          <w:rFonts w:eastAsia="標楷體"/>
        </w:rPr>
      </w:pPr>
      <w:r w:rsidRPr="00443904">
        <w:rPr>
          <w:rFonts w:eastAsia="標楷體" w:hint="eastAsia"/>
        </w:rPr>
        <w:t>領域</w:t>
      </w:r>
      <w:r w:rsidRPr="00443904">
        <w:rPr>
          <w:rFonts w:eastAsia="標楷體"/>
        </w:rPr>
        <w:t>：</w:t>
      </w:r>
      <w:r w:rsidRPr="00443904">
        <w:rPr>
          <w:rFonts w:eastAsia="標楷體"/>
        </w:rPr>
        <w:t>__</w:t>
      </w:r>
      <w:r w:rsidRPr="00AC1624">
        <w:rPr>
          <w:rFonts w:eastAsia="標楷體" w:hint="eastAsia"/>
          <w:u w:val="single"/>
        </w:rPr>
        <w:t>社會科</w:t>
      </w:r>
      <w:r w:rsidRPr="00443904">
        <w:rPr>
          <w:rFonts w:eastAsia="標楷體"/>
        </w:rPr>
        <w:t>__</w:t>
      </w:r>
    </w:p>
    <w:p w14:paraId="5B626350" w14:textId="77777777" w:rsidR="00AC1624" w:rsidRPr="00443904" w:rsidRDefault="00AC1624" w:rsidP="00AC1624">
      <w:pPr>
        <w:numPr>
          <w:ilvl w:val="0"/>
          <w:numId w:val="3"/>
        </w:numPr>
        <w:snapToGrid w:val="0"/>
        <w:spacing w:line="400" w:lineRule="atLeast"/>
        <w:rPr>
          <w:rFonts w:eastAsia="標楷體"/>
        </w:rPr>
      </w:pPr>
      <w:r w:rsidRPr="00443904">
        <w:rPr>
          <w:rFonts w:eastAsia="標楷體"/>
        </w:rPr>
        <w:t>主席：</w:t>
      </w:r>
      <w:r w:rsidRPr="00443904">
        <w:rPr>
          <w:rFonts w:eastAsia="標楷體"/>
        </w:rPr>
        <w:t>__</w:t>
      </w:r>
      <w:r w:rsidRPr="00AC1624">
        <w:rPr>
          <w:rFonts w:eastAsia="標楷體" w:hint="eastAsia"/>
          <w:u w:val="single"/>
        </w:rPr>
        <w:t>陳正義</w:t>
      </w:r>
      <w:r w:rsidRPr="00443904">
        <w:rPr>
          <w:rFonts w:eastAsia="標楷體"/>
        </w:rPr>
        <w:t>_______________</w:t>
      </w:r>
      <w:r w:rsidRPr="00443904">
        <w:rPr>
          <w:rFonts w:eastAsia="標楷體" w:hint="eastAsia"/>
        </w:rPr>
        <w:t xml:space="preserve">             </w:t>
      </w:r>
      <w:r w:rsidRPr="00443904">
        <w:rPr>
          <w:rFonts w:eastAsia="標楷體" w:hint="eastAsia"/>
        </w:rPr>
        <w:t>記錄：</w:t>
      </w:r>
      <w:r w:rsidRPr="00443904">
        <w:rPr>
          <w:rFonts w:eastAsia="標楷體"/>
        </w:rPr>
        <w:t>_____</w:t>
      </w:r>
      <w:r w:rsidRPr="00AC1624">
        <w:rPr>
          <w:rFonts w:eastAsia="標楷體" w:hint="eastAsia"/>
          <w:u w:val="single"/>
        </w:rPr>
        <w:t>陳正義</w:t>
      </w:r>
      <w:r w:rsidRPr="00443904">
        <w:rPr>
          <w:rFonts w:eastAsia="標楷體"/>
        </w:rPr>
        <w:t>______</w:t>
      </w:r>
    </w:p>
    <w:p w14:paraId="6888E521" w14:textId="77777777" w:rsidR="00AC1624" w:rsidRPr="00443904" w:rsidRDefault="00AC1624" w:rsidP="00AC1624">
      <w:pPr>
        <w:numPr>
          <w:ilvl w:val="0"/>
          <w:numId w:val="3"/>
        </w:numPr>
        <w:snapToGrid w:val="0"/>
        <w:spacing w:line="400" w:lineRule="atLeast"/>
        <w:rPr>
          <w:rFonts w:eastAsia="標楷體" w:hint="eastAsia"/>
        </w:rPr>
      </w:pPr>
      <w:r w:rsidRPr="00443904">
        <w:rPr>
          <w:rFonts w:eastAsia="標楷體"/>
        </w:rPr>
        <w:t>出席人員：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AC1624" w:rsidRPr="00443904" w14:paraId="209E83B0" w14:textId="77777777">
        <w:trPr>
          <w:trHeight w:val="581"/>
        </w:trPr>
        <w:tc>
          <w:tcPr>
            <w:tcW w:w="1980" w:type="dxa"/>
            <w:vAlign w:val="center"/>
          </w:tcPr>
          <w:p w14:paraId="66CB007F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14DEFC5A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4983D7F8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620125AD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610F3CDB" w14:textId="77777777" w:rsidR="00AC1624" w:rsidRPr="00443904" w:rsidRDefault="00AC1624" w:rsidP="00342AB8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 </w:t>
            </w:r>
            <w:r w:rsidRPr="00443904">
              <w:rPr>
                <w:rFonts w:eastAsia="標楷體"/>
              </w:rPr>
              <w:t>名</w:t>
            </w:r>
          </w:p>
        </w:tc>
      </w:tr>
      <w:tr w:rsidR="00AC1624" w:rsidRPr="00443904" w14:paraId="48E4FAD1" w14:textId="77777777">
        <w:trPr>
          <w:trHeight w:val="533"/>
        </w:trPr>
        <w:tc>
          <w:tcPr>
            <w:tcW w:w="1980" w:type="dxa"/>
          </w:tcPr>
          <w:p w14:paraId="7C2EC084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289C7008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1482A1ED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728AAB5B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4CDCACFB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C1624" w:rsidRPr="00443904" w14:paraId="5A2FB3E5" w14:textId="77777777">
        <w:trPr>
          <w:trHeight w:val="527"/>
        </w:trPr>
        <w:tc>
          <w:tcPr>
            <w:tcW w:w="1980" w:type="dxa"/>
          </w:tcPr>
          <w:p w14:paraId="1376F168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5517CF36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0D753FCF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661D9EF8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196887D5" w14:textId="77777777" w:rsidR="00AC1624" w:rsidRPr="00443904" w:rsidRDefault="00AC1624" w:rsidP="00342AB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731536E6" w14:textId="77777777" w:rsidR="00AC1624" w:rsidRPr="00443904" w:rsidRDefault="00AC1624" w:rsidP="00AC1624">
      <w:pPr>
        <w:snapToGrid w:val="0"/>
        <w:spacing w:line="240" w:lineRule="atLeast"/>
        <w:rPr>
          <w:rFonts w:eastAsia="標楷體" w:hint="eastAsia"/>
        </w:rPr>
      </w:pPr>
    </w:p>
    <w:p w14:paraId="0FE8062D" w14:textId="77777777" w:rsidR="00AC1624" w:rsidRPr="00443904" w:rsidRDefault="00AC1624" w:rsidP="00AC1624">
      <w:pPr>
        <w:numPr>
          <w:ilvl w:val="0"/>
          <w:numId w:val="3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主席致詞：</w:t>
      </w:r>
      <w:r>
        <w:rPr>
          <w:rFonts w:eastAsia="標楷體" w:hint="eastAsia"/>
        </w:rPr>
        <w:t>教科書選用應以學生學習需求為核心，請考量同學程度需求選用。</w:t>
      </w:r>
    </w:p>
    <w:p w14:paraId="5341A01F" w14:textId="77777777" w:rsidR="003010DA" w:rsidRPr="003010DA" w:rsidRDefault="003010DA" w:rsidP="003010DA">
      <w:pPr>
        <w:pStyle w:val="a5"/>
        <w:spacing w:line="400" w:lineRule="exact"/>
        <w:ind w:firstLineChars="200" w:firstLine="480"/>
        <w:rPr>
          <w:rFonts w:hint="eastAsia"/>
          <w:kern w:val="0"/>
          <w:sz w:val="24"/>
          <w:szCs w:val="24"/>
        </w:rPr>
      </w:pPr>
      <w:r w:rsidRPr="003010DA">
        <w:rPr>
          <w:rFonts w:hint="eastAsia"/>
          <w:sz w:val="24"/>
          <w:szCs w:val="24"/>
        </w:rPr>
        <w:t>各位老師大家好。首先感謝老師們利用月考下午的時間來參加這次的教科書選用會議。本次會議是依據教育廳來函辦理，請老師們共同研究討論出</w:t>
      </w:r>
      <w:r w:rsidRPr="003010DA"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2</w:t>
      </w:r>
      <w:r w:rsidRPr="003010DA">
        <w:rPr>
          <w:rFonts w:hint="eastAsia"/>
          <w:kern w:val="0"/>
          <w:sz w:val="24"/>
          <w:szCs w:val="24"/>
        </w:rPr>
        <w:t>學年度第1學期</w:t>
      </w:r>
      <w:r>
        <w:rPr>
          <w:rFonts w:hint="eastAsia"/>
          <w:kern w:val="0"/>
          <w:sz w:val="24"/>
          <w:szCs w:val="24"/>
        </w:rPr>
        <w:t>社會</w:t>
      </w:r>
      <w:r w:rsidRPr="003010DA">
        <w:rPr>
          <w:rFonts w:hint="eastAsia"/>
          <w:kern w:val="0"/>
          <w:sz w:val="24"/>
          <w:szCs w:val="24"/>
        </w:rPr>
        <w:t>科教科書使用版本。</w:t>
      </w:r>
    </w:p>
    <w:p w14:paraId="17A8B2CF" w14:textId="77777777" w:rsidR="003010DA" w:rsidRPr="003010DA" w:rsidRDefault="003010DA" w:rsidP="003010DA">
      <w:pPr>
        <w:pStyle w:val="a5"/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010DA">
        <w:rPr>
          <w:rFonts w:hint="eastAsia"/>
          <w:sz w:val="24"/>
          <w:szCs w:val="24"/>
        </w:rPr>
        <w:t>希望老師們能兼顧配合本校教學現況、學生學習的反應情形、老師們目前使用的版本現況、以及目前坊間各種版本的內容，對於各家出版社書籍之優缺點，逐項提出意見、討論及改善方案；同時也選出最適合本校學生使用的版本。</w:t>
      </w:r>
    </w:p>
    <w:p w14:paraId="3DE0781B" w14:textId="77777777" w:rsidR="003010DA" w:rsidRPr="003010DA" w:rsidRDefault="003010DA" w:rsidP="003010DA">
      <w:pPr>
        <w:pStyle w:val="a5"/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010DA">
        <w:rPr>
          <w:rFonts w:hint="eastAsia"/>
          <w:sz w:val="24"/>
          <w:szCs w:val="24"/>
        </w:rPr>
        <w:t>在此提出選用教科書、自修或測驗卷時應注意事項：</w:t>
      </w:r>
    </w:p>
    <w:p w14:paraId="676C7388" w14:textId="77777777" w:rsidR="003010DA" w:rsidRPr="003010DA" w:rsidRDefault="003010DA" w:rsidP="003010DA">
      <w:pPr>
        <w:pStyle w:val="a5"/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010DA">
        <w:rPr>
          <w:rFonts w:hint="eastAsia"/>
          <w:sz w:val="24"/>
          <w:szCs w:val="24"/>
        </w:rPr>
        <w:t>1.10</w:t>
      </w:r>
      <w:r>
        <w:rPr>
          <w:rFonts w:hint="eastAsia"/>
          <w:sz w:val="24"/>
          <w:szCs w:val="24"/>
        </w:rPr>
        <w:t>2</w:t>
      </w:r>
      <w:r w:rsidRPr="003010DA">
        <w:rPr>
          <w:rFonts w:hint="eastAsia"/>
          <w:sz w:val="24"/>
          <w:szCs w:val="24"/>
        </w:rPr>
        <w:t>學年度第1學期一、二</w:t>
      </w:r>
      <w:r>
        <w:rPr>
          <w:rFonts w:hint="eastAsia"/>
          <w:sz w:val="24"/>
          <w:szCs w:val="24"/>
        </w:rPr>
        <w:t>、三</w:t>
      </w:r>
      <w:r w:rsidRPr="003010DA">
        <w:rPr>
          <w:rFonts w:hint="eastAsia"/>
          <w:sz w:val="24"/>
          <w:szCs w:val="24"/>
        </w:rPr>
        <w:t>年級均使用</w:t>
      </w:r>
      <w:r>
        <w:rPr>
          <w:rFonts w:hint="eastAsia"/>
          <w:sz w:val="24"/>
          <w:szCs w:val="24"/>
        </w:rPr>
        <w:t>依</w:t>
      </w:r>
      <w:r w:rsidRPr="003010DA">
        <w:rPr>
          <w:rFonts w:hint="eastAsia"/>
          <w:sz w:val="24"/>
          <w:szCs w:val="24"/>
        </w:rPr>
        <w:t>課程標準</w:t>
      </w:r>
      <w:r>
        <w:rPr>
          <w:rFonts w:hint="eastAsia"/>
          <w:sz w:val="24"/>
          <w:szCs w:val="24"/>
        </w:rPr>
        <w:t>選用書</w:t>
      </w:r>
      <w:r w:rsidRPr="003010DA">
        <w:rPr>
          <w:rFonts w:hint="eastAsia"/>
          <w:sz w:val="24"/>
          <w:szCs w:val="24"/>
        </w:rPr>
        <w:t>。</w:t>
      </w:r>
    </w:p>
    <w:p w14:paraId="46990C6F" w14:textId="77777777" w:rsidR="003010DA" w:rsidRPr="003010DA" w:rsidRDefault="003010DA" w:rsidP="003010DA">
      <w:pPr>
        <w:pStyle w:val="a5"/>
        <w:spacing w:line="400" w:lineRule="exact"/>
        <w:ind w:firstLineChars="100" w:firstLine="240"/>
        <w:rPr>
          <w:rFonts w:hint="eastAsia"/>
          <w:sz w:val="24"/>
          <w:szCs w:val="24"/>
        </w:rPr>
      </w:pPr>
      <w:r w:rsidRPr="003010DA">
        <w:rPr>
          <w:rFonts w:hint="eastAsia"/>
          <w:sz w:val="24"/>
          <w:szCs w:val="24"/>
        </w:rPr>
        <w:t xml:space="preserve">  2.選書以審定書為原則且單本書費用不得超過四百元。</w:t>
      </w:r>
    </w:p>
    <w:p w14:paraId="787EEAF8" w14:textId="77777777" w:rsidR="003010DA" w:rsidRPr="003010DA" w:rsidRDefault="003010DA" w:rsidP="003010DA">
      <w:pPr>
        <w:pStyle w:val="a5"/>
        <w:spacing w:line="400" w:lineRule="exact"/>
        <w:rPr>
          <w:rFonts w:hint="eastAsia"/>
          <w:sz w:val="24"/>
          <w:szCs w:val="24"/>
        </w:rPr>
      </w:pPr>
      <w:r w:rsidRPr="003010DA">
        <w:rPr>
          <w:rFonts w:hint="eastAsia"/>
          <w:sz w:val="24"/>
          <w:szCs w:val="24"/>
        </w:rPr>
        <w:t xml:space="preserve">    3.教科書執照有效期限要在10</w:t>
      </w:r>
      <w:r>
        <w:rPr>
          <w:rFonts w:hint="eastAsia"/>
          <w:sz w:val="24"/>
          <w:szCs w:val="24"/>
        </w:rPr>
        <w:t>3</w:t>
      </w:r>
      <w:r w:rsidRPr="003010DA">
        <w:rPr>
          <w:rFonts w:hint="eastAsia"/>
          <w:sz w:val="24"/>
          <w:szCs w:val="24"/>
        </w:rPr>
        <w:t>年1月以後。</w:t>
      </w:r>
    </w:p>
    <w:p w14:paraId="38091478" w14:textId="77777777" w:rsidR="003010DA" w:rsidRPr="003010DA" w:rsidRDefault="003010DA" w:rsidP="003010DA">
      <w:pPr>
        <w:pStyle w:val="a5"/>
        <w:spacing w:line="400" w:lineRule="exact"/>
        <w:rPr>
          <w:rFonts w:hint="eastAsia"/>
          <w:sz w:val="24"/>
          <w:szCs w:val="24"/>
        </w:rPr>
      </w:pPr>
      <w:r w:rsidRPr="003010DA">
        <w:rPr>
          <w:rFonts w:hint="eastAsia"/>
          <w:sz w:val="24"/>
          <w:szCs w:val="24"/>
        </w:rPr>
        <w:t xml:space="preserve">    4.嚴格禁止開學後各班自行購買自修或測驗卷。</w:t>
      </w:r>
    </w:p>
    <w:p w14:paraId="4F631A7B" w14:textId="77777777" w:rsidR="003010DA" w:rsidRPr="003010DA" w:rsidRDefault="003010DA" w:rsidP="003010DA">
      <w:pPr>
        <w:pStyle w:val="a5"/>
        <w:spacing w:line="400" w:lineRule="exact"/>
        <w:rPr>
          <w:rFonts w:hint="eastAsia"/>
          <w:sz w:val="24"/>
          <w:szCs w:val="24"/>
        </w:rPr>
      </w:pPr>
      <w:r w:rsidRPr="003010DA">
        <w:rPr>
          <w:rFonts w:hint="eastAsia"/>
          <w:sz w:val="24"/>
          <w:szCs w:val="24"/>
        </w:rPr>
        <w:t xml:space="preserve">    並請各位老師在推薦用書時，務必遵守上述規定。</w:t>
      </w:r>
    </w:p>
    <w:p w14:paraId="27FBC730" w14:textId="77777777" w:rsidR="00C74EEB" w:rsidRDefault="00AC1624" w:rsidP="00AC1624">
      <w:pPr>
        <w:numPr>
          <w:ilvl w:val="0"/>
          <w:numId w:val="3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討論事項：</w:t>
      </w:r>
      <w:r w:rsidRPr="00443904">
        <w:rPr>
          <w:rFonts w:eastAsia="標楷體"/>
          <w:sz w:val="28"/>
          <w:szCs w:val="28"/>
        </w:rPr>
        <w:t xml:space="preserve"> 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案由：</w:t>
      </w:r>
      <w:r w:rsidR="00C74EEB" w:rsidRPr="00C74EEB">
        <w:rPr>
          <w:rFonts w:ascii="標楷體" w:eastAsia="標楷體" w:hAnsi="標楷體" w:hint="eastAsia"/>
        </w:rPr>
        <w:t>請討論102學年度第一學期教科書書單。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說明：</w:t>
      </w:r>
      <w:r w:rsidRPr="00443904">
        <w:rPr>
          <w:rFonts w:eastAsia="標楷體" w:hint="eastAsia"/>
        </w:rPr>
        <w:t>(</w:t>
      </w:r>
      <w:r w:rsidRPr="00443904">
        <w:rPr>
          <w:rFonts w:eastAsia="標楷體" w:hint="eastAsia"/>
        </w:rPr>
        <w:t>分析教科書優缺點或理由</w:t>
      </w:r>
      <w:r w:rsidRPr="00443904">
        <w:rPr>
          <w:rFonts w:eastAsia="標楷體" w:hint="eastAsia"/>
        </w:rPr>
        <w:t xml:space="preserve">) </w:t>
      </w:r>
    </w:p>
    <w:p w14:paraId="01154280" w14:textId="77777777" w:rsidR="00C74EEB" w:rsidRDefault="00C74EEB" w:rsidP="00C74EEB">
      <w:pPr>
        <w:snapToGrid w:val="0"/>
        <w:spacing w:line="240" w:lineRule="atLeast"/>
        <w:ind w:leftChars="300" w:left="1200" w:hangingChars="200" w:hanging="480"/>
        <w:rPr>
          <w:rFonts w:eastAsia="標楷體" w:hint="eastAsia"/>
        </w:rPr>
      </w:pPr>
      <w:r>
        <w:rPr>
          <w:rFonts w:eastAsia="標楷體" w:hint="eastAsia"/>
        </w:rPr>
        <w:t>一、</w:t>
      </w:r>
      <w:r w:rsidRPr="00443904">
        <w:rPr>
          <w:rFonts w:eastAsia="標楷體"/>
        </w:rPr>
        <w:t>依據教育部</w:t>
      </w:r>
      <w:smartTag w:uri="urn:schemas-microsoft-com:office:smarttags" w:element="chsdate">
        <w:smartTagPr>
          <w:attr w:name="Year" w:val="1990"/>
          <w:attr w:name="Month" w:val="8"/>
          <w:attr w:name="Day" w:val="14"/>
          <w:attr w:name="IsLunarDate" w:val="False"/>
          <w:attr w:name="IsROCDate" w:val="False"/>
        </w:smartTagPr>
        <w:r w:rsidRPr="00443904">
          <w:rPr>
            <w:rFonts w:eastAsia="標楷體"/>
          </w:rPr>
          <w:t>90</w:t>
        </w:r>
        <w:r w:rsidRPr="00443904">
          <w:rPr>
            <w:rFonts w:eastAsia="標楷體"/>
          </w:rPr>
          <w:t>年</w:t>
        </w:r>
        <w:r w:rsidRPr="00443904">
          <w:rPr>
            <w:rFonts w:eastAsia="標楷體"/>
          </w:rPr>
          <w:t>8</w:t>
        </w:r>
        <w:r w:rsidRPr="00443904">
          <w:rPr>
            <w:rFonts w:eastAsia="標楷體"/>
          </w:rPr>
          <w:t>月</w:t>
        </w:r>
        <w:r w:rsidRPr="00443904">
          <w:rPr>
            <w:rFonts w:eastAsia="標楷體"/>
          </w:rPr>
          <w:t>14</w:t>
        </w:r>
        <w:r w:rsidRPr="00443904">
          <w:rPr>
            <w:rFonts w:eastAsia="標楷體"/>
          </w:rPr>
          <w:t>日</w:t>
        </w:r>
      </w:smartTag>
      <w:r w:rsidRPr="00443904">
        <w:rPr>
          <w:rFonts w:eastAsia="標楷體"/>
        </w:rPr>
        <w:t>公佈「高級中等學校採用教科書應行注意事項」</w:t>
      </w:r>
      <w:r>
        <w:rPr>
          <w:rFonts w:eastAsia="標楷體" w:hint="eastAsia"/>
        </w:rPr>
        <w:t>、本校</w:t>
      </w:r>
      <w:r w:rsidRPr="00C74EEB">
        <w:rPr>
          <w:rFonts w:eastAsia="標楷體" w:hint="eastAsia"/>
        </w:rPr>
        <w:t>教科書選用採購辦法</w:t>
      </w:r>
      <w:r w:rsidRPr="00443904">
        <w:rPr>
          <w:rFonts w:eastAsia="標楷體"/>
        </w:rPr>
        <w:t>辦理。</w:t>
      </w:r>
    </w:p>
    <w:p w14:paraId="27A4D59C" w14:textId="77777777" w:rsidR="00C74EEB" w:rsidRDefault="00C74EEB" w:rsidP="00C74EEB">
      <w:pPr>
        <w:snapToGrid w:val="0"/>
        <w:spacing w:line="240" w:lineRule="atLeast"/>
        <w:ind w:leftChars="300" w:left="1200" w:hangingChars="200" w:hanging="480"/>
        <w:rPr>
          <w:rFonts w:eastAsia="標楷體" w:hint="eastAsia"/>
        </w:rPr>
      </w:pPr>
      <w:r>
        <w:rPr>
          <w:rFonts w:eastAsia="標楷體" w:hint="eastAsia"/>
        </w:rPr>
        <w:t>二、本校歷史、地理科教師自</w:t>
      </w:r>
      <w:proofErr w:type="gramStart"/>
      <w:r>
        <w:rPr>
          <w:rFonts w:eastAsia="標楷體" w:hint="eastAsia"/>
        </w:rPr>
        <w:t>怡</w:t>
      </w:r>
      <w:proofErr w:type="gramEnd"/>
      <w:r>
        <w:rPr>
          <w:rFonts w:eastAsia="標楷體" w:hint="eastAsia"/>
        </w:rPr>
        <w:t>君老師離職後，</w:t>
      </w:r>
      <w:proofErr w:type="gramStart"/>
      <w:r>
        <w:rPr>
          <w:rFonts w:eastAsia="標楷體" w:hint="eastAsia"/>
        </w:rPr>
        <w:t>均以兼任</w:t>
      </w:r>
      <w:proofErr w:type="gramEnd"/>
      <w:r>
        <w:rPr>
          <w:rFonts w:eastAsia="標楷體" w:hint="eastAsia"/>
        </w:rPr>
        <w:t>教師授課，自</w:t>
      </w:r>
      <w:r>
        <w:rPr>
          <w:rFonts w:eastAsia="標楷體" w:hint="eastAsia"/>
        </w:rPr>
        <w:t>102</w:t>
      </w:r>
      <w:r>
        <w:rPr>
          <w:rFonts w:eastAsia="標楷體" w:hint="eastAsia"/>
        </w:rPr>
        <w:t>學年度起將建請聘任專任教師一名，以維持教學品質。</w:t>
      </w:r>
    </w:p>
    <w:p w14:paraId="79A3827C" w14:textId="77777777" w:rsidR="00C74EEB" w:rsidRDefault="00C74EEB" w:rsidP="00C74EEB">
      <w:pPr>
        <w:snapToGrid w:val="0"/>
        <w:spacing w:line="240" w:lineRule="atLeast"/>
        <w:ind w:leftChars="300" w:left="720"/>
        <w:rPr>
          <w:rFonts w:eastAsia="標楷體" w:hint="eastAsia"/>
        </w:rPr>
      </w:pPr>
      <w:r>
        <w:rPr>
          <w:rFonts w:eastAsia="標楷體" w:hint="eastAsia"/>
        </w:rPr>
        <w:t>三、</w:t>
      </w:r>
      <w:r w:rsidR="00B45237">
        <w:rPr>
          <w:rFonts w:eastAsia="標楷體" w:hint="eastAsia"/>
        </w:rPr>
        <w:t>教師反應課後測驗卷自行印製的困擾，</w:t>
      </w:r>
      <w:proofErr w:type="gramStart"/>
      <w:r w:rsidR="00B45237">
        <w:rPr>
          <w:rFonts w:eastAsia="標楷體" w:hint="eastAsia"/>
        </w:rPr>
        <w:t>均請於</w:t>
      </w:r>
      <w:proofErr w:type="gramEnd"/>
      <w:r w:rsidR="00B45237">
        <w:rPr>
          <w:rFonts w:eastAsia="標楷體" w:hint="eastAsia"/>
        </w:rPr>
        <w:t>討論需求後填</w:t>
      </w:r>
      <w:proofErr w:type="gramStart"/>
      <w:r w:rsidR="00B45237">
        <w:rPr>
          <w:rFonts w:eastAsia="標楷體" w:hint="eastAsia"/>
        </w:rPr>
        <w:t>註</w:t>
      </w:r>
      <w:proofErr w:type="gramEnd"/>
      <w:r w:rsidR="00B45237">
        <w:rPr>
          <w:rFonts w:eastAsia="標楷體" w:hint="eastAsia"/>
        </w:rPr>
        <w:t>。</w:t>
      </w:r>
    </w:p>
    <w:p w14:paraId="10D1B8F6" w14:textId="77777777" w:rsidR="00B45237" w:rsidRPr="00B45237" w:rsidRDefault="00B45237" w:rsidP="00B45237">
      <w:pPr>
        <w:snapToGrid w:val="0"/>
        <w:spacing w:line="240" w:lineRule="atLeast"/>
        <w:ind w:leftChars="300" w:left="1200" w:hangingChars="200" w:hanging="480"/>
        <w:rPr>
          <w:rFonts w:eastAsia="標楷體" w:hint="eastAsia"/>
        </w:rPr>
      </w:pPr>
      <w:r>
        <w:rPr>
          <w:rFonts w:eastAsia="標楷體" w:hint="eastAsia"/>
        </w:rPr>
        <w:t>四、</w:t>
      </w:r>
      <w:r w:rsidRPr="00443904">
        <w:rPr>
          <w:rFonts w:eastAsia="標楷體"/>
          <w:kern w:val="0"/>
          <w:sz w:val="26"/>
          <w:szCs w:val="26"/>
        </w:rPr>
        <w:t>教科書選用應考慮學生學習方法與特性、學校本位課程發展特色，符合教學原理、課程統整、學生身心發展及基本能力為原則</w:t>
      </w:r>
      <w:r w:rsidRPr="00443904">
        <w:rPr>
          <w:rFonts w:eastAsia="標楷體" w:hint="eastAsia"/>
          <w:kern w:val="0"/>
          <w:sz w:val="26"/>
          <w:szCs w:val="26"/>
        </w:rPr>
        <w:t>。</w:t>
      </w:r>
    </w:p>
    <w:p w14:paraId="58B1726F" w14:textId="77777777" w:rsidR="00AC1624" w:rsidRPr="00443904" w:rsidRDefault="00AC1624" w:rsidP="00C74EEB">
      <w:p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 w:hint="eastAsia"/>
        </w:rPr>
        <w:t>決議：</w:t>
      </w:r>
      <w:r w:rsidR="00B45237" w:rsidRPr="00443904">
        <w:rPr>
          <w:rFonts w:eastAsia="標楷體" w:hint="eastAsia"/>
        </w:rPr>
        <w:t xml:space="preserve"> </w:t>
      </w:r>
    </w:p>
    <w:p w14:paraId="2A7FE797" w14:textId="77777777" w:rsidR="00AC1624" w:rsidRPr="00443904" w:rsidRDefault="00AC1624" w:rsidP="00AC1624">
      <w:pPr>
        <w:jc w:val="center"/>
        <w:rPr>
          <w:rFonts w:eastAsia="標楷體" w:hint="eastAsia"/>
        </w:rPr>
      </w:pPr>
      <w:r w:rsidRPr="00443904">
        <w:rPr>
          <w:rFonts w:eastAsia="標楷體" w:hint="eastAsia"/>
          <w:sz w:val="26"/>
        </w:rPr>
        <w:lastRenderedPageBreak/>
        <w:t>新學期擬採用教科書之討論</w:t>
      </w:r>
      <w:r w:rsidRPr="00443904">
        <w:rPr>
          <w:rFonts w:eastAsia="標楷體" w:hint="eastAsia"/>
          <w:sz w:val="26"/>
        </w:rPr>
        <w:t xml:space="preserve">  </w:t>
      </w:r>
      <w:r w:rsidRPr="00443904">
        <w:rPr>
          <w:rFonts w:eastAsia="標楷體" w:hint="eastAsia"/>
          <w:sz w:val="28"/>
          <w:szCs w:val="28"/>
        </w:rPr>
        <w:t>（</w:t>
      </w:r>
      <w:r w:rsidRPr="00443904">
        <w:rPr>
          <w:rFonts w:eastAsia="標楷體" w:hint="eastAsia"/>
          <w:b/>
          <w:bCs/>
          <w:sz w:val="28"/>
          <w:szCs w:val="28"/>
        </w:rPr>
        <w:t>更換版本或新學科選用請一併填寫</w:t>
      </w:r>
      <w:r w:rsidRPr="00443904">
        <w:rPr>
          <w:rFonts w:eastAsia="標楷體" w:hint="eastAsia"/>
          <w:b/>
          <w:bCs/>
          <w:sz w:val="40"/>
        </w:rPr>
        <w:t xml:space="preserve"> </w:t>
      </w:r>
      <w:r w:rsidRPr="00443904">
        <w:rPr>
          <w:rFonts w:eastAsia="標楷體" w:hint="eastAsia"/>
          <w:b/>
          <w:bCs/>
          <w:sz w:val="20"/>
        </w:rPr>
        <w:t>教科書評鑑表</w:t>
      </w:r>
      <w:r w:rsidRPr="00443904">
        <w:rPr>
          <w:rFonts w:eastAsia="標楷體" w:hint="eastAsia"/>
          <w:sz w:val="28"/>
          <w:szCs w:val="28"/>
        </w:rPr>
        <w:t>）：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54"/>
        <w:gridCol w:w="1386"/>
        <w:gridCol w:w="1200"/>
        <w:gridCol w:w="1200"/>
        <w:gridCol w:w="1018"/>
        <w:gridCol w:w="1423"/>
        <w:gridCol w:w="1436"/>
        <w:gridCol w:w="1523"/>
      </w:tblGrid>
      <w:tr w:rsidR="00AC1624" w:rsidRPr="00443904" w14:paraId="200B5880" w14:textId="77777777">
        <w:trPr>
          <w:trHeight w:val="929"/>
        </w:trPr>
        <w:tc>
          <w:tcPr>
            <w:tcW w:w="1254" w:type="dxa"/>
            <w:vAlign w:val="center"/>
          </w:tcPr>
          <w:p w14:paraId="07E4487A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 w:hint="eastAsia"/>
              </w:rPr>
              <w:t>使用科別、年級</w:t>
            </w: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auto"/>
            </w:tcBorders>
          </w:tcPr>
          <w:p w14:paraId="5BBD21C6" w14:textId="77777777" w:rsidR="00AC1624" w:rsidRPr="00443904" w:rsidRDefault="00AC1624" w:rsidP="00AC1624">
            <w:pPr>
              <w:snapToGrid w:val="0"/>
              <w:spacing w:beforeLines="100" w:before="360" w:line="24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科目</w:t>
            </w:r>
          </w:p>
        </w:tc>
        <w:tc>
          <w:tcPr>
            <w:tcW w:w="1200" w:type="dxa"/>
            <w:vAlign w:val="center"/>
          </w:tcPr>
          <w:p w14:paraId="01C57E47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/>
              </w:rPr>
              <w:t>書名</w:t>
            </w:r>
          </w:p>
          <w:p w14:paraId="108A1900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 w:hint="eastAsia"/>
              </w:rPr>
              <w:t>（冊次）</w:t>
            </w:r>
          </w:p>
        </w:tc>
        <w:tc>
          <w:tcPr>
            <w:tcW w:w="1200" w:type="dxa"/>
            <w:vAlign w:val="center"/>
          </w:tcPr>
          <w:p w14:paraId="1CEDD91D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書</w:t>
            </w:r>
            <w:r w:rsidRPr="00443904">
              <w:rPr>
                <w:rFonts w:eastAsia="標楷體"/>
              </w:rPr>
              <w:t xml:space="preserve">    </w:t>
            </w:r>
            <w:r w:rsidRPr="00443904">
              <w:rPr>
                <w:rFonts w:eastAsia="標楷體"/>
              </w:rPr>
              <w:t>局</w:t>
            </w:r>
          </w:p>
        </w:tc>
        <w:tc>
          <w:tcPr>
            <w:tcW w:w="1018" w:type="dxa"/>
            <w:vAlign w:val="center"/>
          </w:tcPr>
          <w:p w14:paraId="6BAEFC48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作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者</w:t>
            </w:r>
          </w:p>
        </w:tc>
        <w:tc>
          <w:tcPr>
            <w:tcW w:w="1423" w:type="dxa"/>
            <w:vAlign w:val="center"/>
          </w:tcPr>
          <w:p w14:paraId="331152B0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審定字號</w:t>
            </w:r>
          </w:p>
        </w:tc>
        <w:tc>
          <w:tcPr>
            <w:tcW w:w="1436" w:type="dxa"/>
            <w:vAlign w:val="center"/>
          </w:tcPr>
          <w:p w14:paraId="3A9DFF95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審定執照</w:t>
            </w:r>
          </w:p>
          <w:p w14:paraId="5A62C235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期限</w:t>
            </w:r>
          </w:p>
        </w:tc>
        <w:tc>
          <w:tcPr>
            <w:tcW w:w="1523" w:type="dxa"/>
            <w:vAlign w:val="center"/>
          </w:tcPr>
          <w:p w14:paraId="19C1453F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備註</w:t>
            </w:r>
          </w:p>
          <w:p w14:paraId="268A3B22" w14:textId="77777777" w:rsidR="00AC1624" w:rsidRPr="00443904" w:rsidRDefault="00AC1624" w:rsidP="00342AB8">
            <w:pPr>
              <w:pStyle w:val="a3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（附註採購須知）</w:t>
            </w:r>
          </w:p>
        </w:tc>
      </w:tr>
      <w:tr w:rsidR="00AC1624" w:rsidRPr="00443904" w14:paraId="4BB8FA9C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6E4EF579" w14:textId="77777777" w:rsidR="00AC1624" w:rsidRPr="00443904" w:rsidRDefault="00B315F2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普通科一年級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C0E07" w14:textId="77777777" w:rsidR="00AC1624" w:rsidRPr="00443904" w:rsidRDefault="00B315F2" w:rsidP="00342AB8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公民社會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23121C" w14:textId="77777777" w:rsidR="00AC1624" w:rsidRPr="00443904" w:rsidRDefault="00B315F2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00" w:type="dxa"/>
            <w:vAlign w:val="center"/>
          </w:tcPr>
          <w:p w14:paraId="337AA7C5" w14:textId="77777777" w:rsidR="00AC1624" w:rsidRPr="00B315F2" w:rsidRDefault="00B315F2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0383041E" w14:textId="77777777" w:rsidR="00AC1624" w:rsidRPr="00443904" w:rsidRDefault="00845F8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林有土</w:t>
            </w:r>
          </w:p>
        </w:tc>
        <w:tc>
          <w:tcPr>
            <w:tcW w:w="1423" w:type="dxa"/>
          </w:tcPr>
          <w:p w14:paraId="54419451" w14:textId="77777777" w:rsidR="00AC1624" w:rsidRPr="00443904" w:rsidRDefault="00845F8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0546</w:t>
            </w:r>
          </w:p>
        </w:tc>
        <w:tc>
          <w:tcPr>
            <w:tcW w:w="1436" w:type="dxa"/>
          </w:tcPr>
          <w:p w14:paraId="72E3C1B6" w14:textId="77777777" w:rsidR="00AC1624" w:rsidRPr="00443904" w:rsidRDefault="00845F8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99.3~105.3</w:t>
            </w:r>
          </w:p>
        </w:tc>
        <w:tc>
          <w:tcPr>
            <w:tcW w:w="1523" w:type="dxa"/>
            <w:vMerge w:val="restart"/>
          </w:tcPr>
          <w:p w14:paraId="268B5E9A" w14:textId="77777777" w:rsidR="00AC1624" w:rsidRPr="00443904" w:rsidRDefault="00C74EEB" w:rsidP="00C74EEB">
            <w:pPr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習作及課後測驗卷</w:t>
            </w:r>
          </w:p>
        </w:tc>
      </w:tr>
      <w:tr w:rsidR="00AC1624" w:rsidRPr="00443904" w14:paraId="72BB967C" w14:textId="77777777">
        <w:trPr>
          <w:trHeight w:hRule="exact" w:val="284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12730326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7F6D" w14:textId="77777777" w:rsidR="00AC1624" w:rsidRPr="00443904" w:rsidRDefault="00B315F2" w:rsidP="00342AB8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16265" w14:textId="77777777" w:rsidR="00AC1624" w:rsidRPr="00443904" w:rsidRDefault="00B315F2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BE8A8D0" w14:textId="77777777" w:rsidR="00AC1624" w:rsidRPr="00443904" w:rsidRDefault="00B315F2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57A11185" w14:textId="77777777" w:rsidR="00AC1624" w:rsidRPr="00443904" w:rsidRDefault="000212FC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戴寶村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592A1320" w14:textId="77777777" w:rsidR="00AC1624" w:rsidRPr="00443904" w:rsidRDefault="000212FC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0817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3E2C9D79" w14:textId="77777777" w:rsidR="00AC1624" w:rsidRPr="00443904" w:rsidRDefault="000212FC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101.7~107.7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50A2058B" w14:textId="77777777" w:rsidR="00AC1624" w:rsidRPr="00443904" w:rsidRDefault="00AC1624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C1624" w:rsidRPr="00443904" w14:paraId="39DBCD4F" w14:textId="77777777">
        <w:trPr>
          <w:trHeight w:hRule="exact" w:val="284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21890FF4" w14:textId="77777777" w:rsidR="00AC1624" w:rsidRPr="00443904" w:rsidRDefault="00AC162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5B0" w14:textId="77777777" w:rsidR="00AC1624" w:rsidRPr="00443904" w:rsidRDefault="00B315F2" w:rsidP="00342AB8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6CF" w14:textId="77777777" w:rsidR="00AC1624" w:rsidRPr="00443904" w:rsidRDefault="00B315F2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FCD3CD2" w14:textId="77777777" w:rsidR="00AC1624" w:rsidRPr="00443904" w:rsidRDefault="00B315F2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0FA311EB" w14:textId="77777777" w:rsidR="00AC1624" w:rsidRPr="00443904" w:rsidRDefault="00845F8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陳國川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DF31EBD" w14:textId="77777777" w:rsidR="00AC1624" w:rsidRPr="00443904" w:rsidRDefault="00845F84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0523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72EF259A" w14:textId="77777777" w:rsidR="00AC1624" w:rsidRPr="00443904" w:rsidRDefault="00845F84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99.1~105.1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5B828958" w14:textId="77777777" w:rsidR="00AC1624" w:rsidRPr="00443904" w:rsidRDefault="00AC1624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3FCEDEA6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40602F75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普通科二年級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7A97" w14:textId="77777777" w:rsidR="00C74EEB" w:rsidRPr="00443904" w:rsidRDefault="00C74EEB" w:rsidP="00342AB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公民社會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B0B997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00" w:type="dxa"/>
            <w:vAlign w:val="center"/>
          </w:tcPr>
          <w:p w14:paraId="71CC9B50" w14:textId="77777777" w:rsidR="00C74EEB" w:rsidRPr="00B315F2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516F3483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林有土</w:t>
            </w:r>
          </w:p>
        </w:tc>
        <w:tc>
          <w:tcPr>
            <w:tcW w:w="1423" w:type="dxa"/>
          </w:tcPr>
          <w:p w14:paraId="323E6786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0706</w:t>
            </w:r>
          </w:p>
        </w:tc>
        <w:tc>
          <w:tcPr>
            <w:tcW w:w="1436" w:type="dxa"/>
          </w:tcPr>
          <w:p w14:paraId="1F1642AB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100.5~106.5</w:t>
            </w:r>
          </w:p>
        </w:tc>
        <w:tc>
          <w:tcPr>
            <w:tcW w:w="1523" w:type="dxa"/>
            <w:vMerge w:val="restart"/>
          </w:tcPr>
          <w:p w14:paraId="34085C6F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習作及課後測驗卷</w:t>
            </w:r>
          </w:p>
        </w:tc>
      </w:tr>
      <w:tr w:rsidR="00C74EEB" w:rsidRPr="00443904" w14:paraId="4F6BB11D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7E40555A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05174FBD" w14:textId="77777777" w:rsidR="00C74EEB" w:rsidRPr="00443904" w:rsidRDefault="00C74EEB" w:rsidP="00A47CDD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5ACAD1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00" w:type="dxa"/>
            <w:vAlign w:val="center"/>
          </w:tcPr>
          <w:p w14:paraId="3823A6DE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4AC55E8D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周</w:t>
            </w:r>
            <w:proofErr w:type="gramStart"/>
            <w:r>
              <w:rPr>
                <w:rFonts w:eastAsia="標楷體" w:hint="eastAsia"/>
              </w:rPr>
              <w:t>樑</w:t>
            </w:r>
            <w:proofErr w:type="gramEnd"/>
            <w:r>
              <w:rPr>
                <w:rFonts w:eastAsia="標楷體" w:hint="eastAsia"/>
              </w:rPr>
              <w:t>楷</w:t>
            </w:r>
          </w:p>
        </w:tc>
        <w:tc>
          <w:tcPr>
            <w:tcW w:w="1423" w:type="dxa"/>
          </w:tcPr>
          <w:p w14:paraId="10C92124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0284</w:t>
            </w:r>
          </w:p>
        </w:tc>
        <w:tc>
          <w:tcPr>
            <w:tcW w:w="1436" w:type="dxa"/>
          </w:tcPr>
          <w:p w14:paraId="0F09145C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102.7</w:t>
            </w:r>
          </w:p>
        </w:tc>
        <w:tc>
          <w:tcPr>
            <w:tcW w:w="1523" w:type="dxa"/>
            <w:vMerge/>
          </w:tcPr>
          <w:p w14:paraId="6A5EBC53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4D6988EF" w14:textId="77777777">
        <w:trPr>
          <w:trHeight w:val="280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71769420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6D1D93B9" w14:textId="77777777" w:rsidR="00C74EEB" w:rsidRPr="00443904" w:rsidRDefault="00C74EEB" w:rsidP="00A47CDD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030A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EB66097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25A43F0C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陳國川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913800F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0683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6C248AF9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100.4~106.4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50F47641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7A9139EB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64B71330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普通科三年級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E67F486" w14:textId="77777777" w:rsidR="00C74EEB" w:rsidRPr="00443904" w:rsidRDefault="00C74EEB" w:rsidP="00B315F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選修公民選修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1C9B96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200" w:type="dxa"/>
            <w:vAlign w:val="center"/>
          </w:tcPr>
          <w:p w14:paraId="45899A57" w14:textId="77777777" w:rsidR="00C74EEB" w:rsidRPr="00B315F2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4AF2D512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林有土</w:t>
            </w:r>
          </w:p>
        </w:tc>
        <w:tc>
          <w:tcPr>
            <w:tcW w:w="1423" w:type="dxa"/>
          </w:tcPr>
          <w:p w14:paraId="60E4E8BB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0771</w:t>
            </w:r>
          </w:p>
        </w:tc>
        <w:tc>
          <w:tcPr>
            <w:tcW w:w="1436" w:type="dxa"/>
          </w:tcPr>
          <w:p w14:paraId="48C13BEE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101.3~107.3</w:t>
            </w:r>
          </w:p>
        </w:tc>
        <w:tc>
          <w:tcPr>
            <w:tcW w:w="1523" w:type="dxa"/>
            <w:vMerge w:val="restart"/>
          </w:tcPr>
          <w:p w14:paraId="3824E5D0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習作及課後測驗卷</w:t>
            </w:r>
          </w:p>
        </w:tc>
      </w:tr>
      <w:tr w:rsidR="00C74EEB" w:rsidRPr="00443904" w14:paraId="3C576BCF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3067F903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14:paraId="1FC8BFAF" w14:textId="77777777" w:rsidR="00C74EEB" w:rsidRPr="00443904" w:rsidRDefault="00C74EEB" w:rsidP="00A47CDD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選修歷史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6E5D02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200" w:type="dxa"/>
            <w:vAlign w:val="center"/>
          </w:tcPr>
          <w:p w14:paraId="6BF31E05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68D38F3D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周</w:t>
            </w:r>
            <w:proofErr w:type="gramStart"/>
            <w:r>
              <w:rPr>
                <w:rFonts w:eastAsia="標楷體" w:hint="eastAsia"/>
              </w:rPr>
              <w:t>樑</w:t>
            </w:r>
            <w:proofErr w:type="gramEnd"/>
            <w:r>
              <w:rPr>
                <w:rFonts w:eastAsia="標楷體" w:hint="eastAsia"/>
              </w:rPr>
              <w:t>楷</w:t>
            </w:r>
          </w:p>
        </w:tc>
        <w:tc>
          <w:tcPr>
            <w:tcW w:w="1423" w:type="dxa"/>
          </w:tcPr>
          <w:p w14:paraId="172B06E2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B491D">
              <w:rPr>
                <w:rFonts w:eastAsia="標楷體" w:hint="eastAsia"/>
              </w:rPr>
              <w:t>0421</w:t>
            </w:r>
          </w:p>
        </w:tc>
        <w:tc>
          <w:tcPr>
            <w:tcW w:w="1436" w:type="dxa"/>
          </w:tcPr>
          <w:p w14:paraId="68B3B8E8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B491D">
              <w:rPr>
                <w:rFonts w:eastAsia="標楷體" w:hint="eastAsia"/>
              </w:rPr>
              <w:t>103.5</w:t>
            </w:r>
          </w:p>
        </w:tc>
        <w:tc>
          <w:tcPr>
            <w:tcW w:w="1523" w:type="dxa"/>
            <w:vMerge/>
          </w:tcPr>
          <w:p w14:paraId="51C98DF2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6C538E8E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00CFB773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bottom w:val="single" w:sz="4" w:space="0" w:color="FF0000"/>
            </w:tcBorders>
            <w:vAlign w:val="center"/>
          </w:tcPr>
          <w:p w14:paraId="3BBD62B0" w14:textId="77777777" w:rsidR="00C74EEB" w:rsidRPr="00443904" w:rsidRDefault="00C74EEB" w:rsidP="00A47CDD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應用地理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7FBE59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200" w:type="dxa"/>
            <w:vAlign w:val="center"/>
          </w:tcPr>
          <w:p w14:paraId="1EB63B6B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50123EAD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陳國川</w:t>
            </w:r>
          </w:p>
        </w:tc>
        <w:tc>
          <w:tcPr>
            <w:tcW w:w="1423" w:type="dxa"/>
          </w:tcPr>
          <w:p w14:paraId="66FB65A3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0767</w:t>
            </w:r>
          </w:p>
        </w:tc>
        <w:tc>
          <w:tcPr>
            <w:tcW w:w="1436" w:type="dxa"/>
          </w:tcPr>
          <w:p w14:paraId="5577028B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101.2~107.2</w:t>
            </w:r>
          </w:p>
        </w:tc>
        <w:tc>
          <w:tcPr>
            <w:tcW w:w="1523" w:type="dxa"/>
            <w:vMerge/>
          </w:tcPr>
          <w:p w14:paraId="51A970A7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157C4FDF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5C90E042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高職部一年級</w:t>
            </w: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3CF83BCA" w14:textId="77777777" w:rsidR="00C74EEB" w:rsidRPr="00443904" w:rsidRDefault="00C74EEB" w:rsidP="00A47CD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公民社會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1A78DF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1200" w:type="dxa"/>
            <w:vAlign w:val="center"/>
          </w:tcPr>
          <w:p w14:paraId="049BB73E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64D169C9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簡妙娟</w:t>
            </w:r>
          </w:p>
        </w:tc>
        <w:tc>
          <w:tcPr>
            <w:tcW w:w="1423" w:type="dxa"/>
          </w:tcPr>
          <w:p w14:paraId="50D440ED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01303</w:t>
            </w:r>
          </w:p>
        </w:tc>
        <w:tc>
          <w:tcPr>
            <w:tcW w:w="1436" w:type="dxa"/>
          </w:tcPr>
          <w:p w14:paraId="79CB9611" w14:textId="77777777" w:rsidR="00C74EEB" w:rsidRPr="00C74EEB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98.12~104.12</w:t>
            </w:r>
          </w:p>
        </w:tc>
        <w:tc>
          <w:tcPr>
            <w:tcW w:w="1523" w:type="dxa"/>
          </w:tcPr>
          <w:p w14:paraId="1248FF71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課後測驗卷</w:t>
            </w:r>
          </w:p>
        </w:tc>
      </w:tr>
      <w:tr w:rsidR="00C74EEB" w:rsidRPr="00443904" w14:paraId="7A9DA932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5D10CBDE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6869E3C7" w14:textId="77777777" w:rsidR="00C74EEB" w:rsidRPr="00443904" w:rsidRDefault="00C74EEB" w:rsidP="00A47CD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544B38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1200" w:type="dxa"/>
            <w:vAlign w:val="center"/>
          </w:tcPr>
          <w:p w14:paraId="59D67BD5" w14:textId="77777777" w:rsidR="00C74EEB" w:rsidRPr="00B315F2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14598814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陳昌</w:t>
            </w:r>
          </w:p>
        </w:tc>
        <w:tc>
          <w:tcPr>
            <w:tcW w:w="1423" w:type="dxa"/>
          </w:tcPr>
          <w:p w14:paraId="49C617BE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01311</w:t>
            </w:r>
          </w:p>
        </w:tc>
        <w:tc>
          <w:tcPr>
            <w:tcW w:w="1436" w:type="dxa"/>
          </w:tcPr>
          <w:p w14:paraId="4F89C1DE" w14:textId="77777777" w:rsidR="00C74EEB" w:rsidRPr="00C74EEB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14:paraId="72DF466D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218131D2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0D70EF0F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408FCAB8" w14:textId="77777777" w:rsidR="00C74EEB" w:rsidRPr="00443904" w:rsidRDefault="00C74EEB" w:rsidP="00413CA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760DE7E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vAlign w:val="center"/>
          </w:tcPr>
          <w:p w14:paraId="0A4465F6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</w:tcPr>
          <w:p w14:paraId="7D084E34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42AD17CD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0576F781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</w:tcPr>
          <w:p w14:paraId="4001D625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60DD0337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7460F9BC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高職部二年級</w:t>
            </w: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4759A732" w14:textId="77777777" w:rsidR="00C74EEB" w:rsidRPr="00443904" w:rsidRDefault="00C74EEB" w:rsidP="00413CA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公民社會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6FF36B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1200" w:type="dxa"/>
            <w:vAlign w:val="center"/>
          </w:tcPr>
          <w:p w14:paraId="42DA29EF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46879C67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簡妙娟</w:t>
            </w:r>
          </w:p>
        </w:tc>
        <w:tc>
          <w:tcPr>
            <w:tcW w:w="1423" w:type="dxa"/>
          </w:tcPr>
          <w:p w14:paraId="5B87E871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01303</w:t>
            </w:r>
          </w:p>
        </w:tc>
        <w:tc>
          <w:tcPr>
            <w:tcW w:w="1436" w:type="dxa"/>
          </w:tcPr>
          <w:p w14:paraId="07ED2CC4" w14:textId="77777777" w:rsidR="00C74EEB" w:rsidRPr="00C74EEB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98.12~104.12</w:t>
            </w:r>
          </w:p>
        </w:tc>
        <w:tc>
          <w:tcPr>
            <w:tcW w:w="1523" w:type="dxa"/>
          </w:tcPr>
          <w:p w14:paraId="30DB1C64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課後測驗卷</w:t>
            </w:r>
          </w:p>
        </w:tc>
      </w:tr>
      <w:tr w:rsidR="00C74EEB" w:rsidRPr="00443904" w14:paraId="74701A53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19D13B7C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0AE3CA1C" w14:textId="77777777" w:rsidR="00C74EEB" w:rsidRPr="00443904" w:rsidRDefault="00C74EEB" w:rsidP="00413CA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CD4147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1200" w:type="dxa"/>
            <w:vAlign w:val="center"/>
          </w:tcPr>
          <w:p w14:paraId="604E27F8" w14:textId="77777777" w:rsidR="00C74EEB" w:rsidRPr="00B315F2" w:rsidRDefault="00C74EEB" w:rsidP="00A47CDD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31603381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陳昌</w:t>
            </w:r>
          </w:p>
        </w:tc>
        <w:tc>
          <w:tcPr>
            <w:tcW w:w="1423" w:type="dxa"/>
          </w:tcPr>
          <w:p w14:paraId="52A4B09B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01311</w:t>
            </w:r>
          </w:p>
        </w:tc>
        <w:tc>
          <w:tcPr>
            <w:tcW w:w="1436" w:type="dxa"/>
          </w:tcPr>
          <w:p w14:paraId="131814DC" w14:textId="77777777" w:rsidR="00C74EEB" w:rsidRPr="00C74EEB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14:paraId="1DE4FAA4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4082E142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0BAEDD90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4E769715" w14:textId="77777777" w:rsidR="00C74EEB" w:rsidRPr="00443904" w:rsidRDefault="00C74EEB" w:rsidP="00413CA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8EDC31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Ｉ</w:t>
            </w:r>
            <w:proofErr w:type="gramEnd"/>
          </w:p>
        </w:tc>
        <w:tc>
          <w:tcPr>
            <w:tcW w:w="1200" w:type="dxa"/>
            <w:vAlign w:val="center"/>
          </w:tcPr>
          <w:p w14:paraId="21A21C4B" w14:textId="77777777" w:rsidR="00C74EEB" w:rsidRPr="00443904" w:rsidRDefault="00C74EEB" w:rsidP="00A47CD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</w:tcPr>
          <w:p w14:paraId="63243093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鄭全玄</w:t>
            </w:r>
            <w:proofErr w:type="gramEnd"/>
          </w:p>
        </w:tc>
        <w:tc>
          <w:tcPr>
            <w:tcW w:w="1423" w:type="dxa"/>
          </w:tcPr>
          <w:p w14:paraId="7E68749B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01485</w:t>
            </w:r>
          </w:p>
        </w:tc>
        <w:tc>
          <w:tcPr>
            <w:tcW w:w="1436" w:type="dxa"/>
          </w:tcPr>
          <w:p w14:paraId="084E4C28" w14:textId="77777777" w:rsidR="00C74EEB" w:rsidRPr="00C74EEB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14:paraId="3ECC5919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74EEB" w:rsidRPr="00443904" w14:paraId="445987E1" w14:textId="77777777">
        <w:trPr>
          <w:trHeight w:hRule="exact" w:val="629"/>
        </w:trPr>
        <w:tc>
          <w:tcPr>
            <w:tcW w:w="1254" w:type="dxa"/>
            <w:vAlign w:val="center"/>
          </w:tcPr>
          <w:p w14:paraId="78087E42" w14:textId="77777777" w:rsidR="00C74EEB" w:rsidRPr="00443904" w:rsidRDefault="00C74EEB" w:rsidP="00342AB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高職部三年級</w:t>
            </w: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8E0AFA5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公民社會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BF4EF1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1200" w:type="dxa"/>
            <w:vAlign w:val="center"/>
          </w:tcPr>
          <w:p w14:paraId="6C445315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15F2">
              <w:rPr>
                <w:rFonts w:eastAsia="標楷體"/>
                <w:bCs/>
              </w:rPr>
              <w:t>龍騰</w:t>
            </w:r>
          </w:p>
        </w:tc>
        <w:tc>
          <w:tcPr>
            <w:tcW w:w="1018" w:type="dxa"/>
            <w:vAlign w:val="center"/>
          </w:tcPr>
          <w:p w14:paraId="14343D2D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簡妙娟</w:t>
            </w:r>
          </w:p>
        </w:tc>
        <w:tc>
          <w:tcPr>
            <w:tcW w:w="1423" w:type="dxa"/>
            <w:vAlign w:val="center"/>
          </w:tcPr>
          <w:p w14:paraId="331B943B" w14:textId="77777777" w:rsidR="00C74EEB" w:rsidRPr="00443904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01303</w:t>
            </w:r>
          </w:p>
        </w:tc>
        <w:tc>
          <w:tcPr>
            <w:tcW w:w="1436" w:type="dxa"/>
            <w:vAlign w:val="center"/>
          </w:tcPr>
          <w:p w14:paraId="44126DB4" w14:textId="77777777" w:rsidR="00C74EEB" w:rsidRPr="00C74EEB" w:rsidRDefault="00C74EEB" w:rsidP="00C74EE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98.12~104.12</w:t>
            </w:r>
          </w:p>
        </w:tc>
        <w:tc>
          <w:tcPr>
            <w:tcW w:w="1523" w:type="dxa"/>
          </w:tcPr>
          <w:p w14:paraId="12077D2B" w14:textId="77777777" w:rsidR="00C74EEB" w:rsidRPr="00443904" w:rsidRDefault="00C74EEB" w:rsidP="00C74EE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課後測驗卷</w:t>
            </w:r>
          </w:p>
        </w:tc>
      </w:tr>
    </w:tbl>
    <w:p w14:paraId="39BE917D" w14:textId="77777777" w:rsidR="00AC1624" w:rsidRPr="00443904" w:rsidRDefault="00AC1624" w:rsidP="00AC1624">
      <w:pPr>
        <w:snapToGrid w:val="0"/>
        <w:spacing w:line="240" w:lineRule="atLeast"/>
        <w:rPr>
          <w:rFonts w:eastAsia="標楷體" w:hint="eastAsia"/>
        </w:rPr>
      </w:pPr>
    </w:p>
    <w:p w14:paraId="5EE03E93" w14:textId="77777777" w:rsidR="00AC1624" w:rsidRDefault="00AC1624" w:rsidP="00AC1624">
      <w:pPr>
        <w:numPr>
          <w:ilvl w:val="0"/>
          <w:numId w:val="3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臨時動議：</w:t>
      </w:r>
      <w:r w:rsidR="00C74EEB">
        <w:rPr>
          <w:rFonts w:eastAsia="標楷體" w:hint="eastAsia"/>
        </w:rPr>
        <w:t>無。</w:t>
      </w:r>
    </w:p>
    <w:p w14:paraId="5BCD8942" w14:textId="77777777" w:rsidR="00AC1624" w:rsidRDefault="00AC1624" w:rsidP="00AC1624">
      <w:pPr>
        <w:snapToGrid w:val="0"/>
        <w:spacing w:line="240" w:lineRule="atLeast"/>
        <w:rPr>
          <w:rFonts w:eastAsia="標楷體" w:hint="eastAsia"/>
        </w:rPr>
      </w:pPr>
    </w:p>
    <w:p w14:paraId="77178C7A" w14:textId="77777777" w:rsidR="00AC1624" w:rsidRPr="00443904" w:rsidRDefault="00AC1624" w:rsidP="00AC1624">
      <w:pPr>
        <w:snapToGrid w:val="0"/>
        <w:spacing w:line="240" w:lineRule="atLeast"/>
        <w:rPr>
          <w:rFonts w:eastAsia="標楷體"/>
        </w:rPr>
      </w:pPr>
    </w:p>
    <w:p w14:paraId="5D752CEA" w14:textId="77777777" w:rsidR="00AC1624" w:rsidRPr="00443904" w:rsidRDefault="00AC1624" w:rsidP="00AC1624">
      <w:pPr>
        <w:numPr>
          <w:ilvl w:val="0"/>
          <w:numId w:val="3"/>
        </w:numPr>
        <w:snapToGrid w:val="0"/>
        <w:spacing w:line="240" w:lineRule="atLeast"/>
        <w:ind w:rightChars="-286" w:right="-686"/>
        <w:rPr>
          <w:rFonts w:eastAsia="標楷體" w:hint="eastAsia"/>
        </w:rPr>
      </w:pPr>
      <w:r w:rsidRPr="00443904">
        <w:rPr>
          <w:rFonts w:eastAsia="標楷體"/>
        </w:rPr>
        <w:t>散會</w:t>
      </w:r>
    </w:p>
    <w:p w14:paraId="7348EBF0" w14:textId="77777777" w:rsidR="00AC1624" w:rsidRDefault="00AC1624" w:rsidP="00AC1624">
      <w:pPr>
        <w:snapToGrid w:val="0"/>
        <w:spacing w:line="600" w:lineRule="atLeast"/>
        <w:rPr>
          <w:rFonts w:eastAsia="標楷體" w:hint="eastAsia"/>
        </w:rPr>
      </w:pPr>
    </w:p>
    <w:p w14:paraId="4F905BB6" w14:textId="77777777" w:rsidR="00AC1624" w:rsidRPr="00443904" w:rsidRDefault="00AC1624" w:rsidP="00AC1624">
      <w:pPr>
        <w:snapToGrid w:val="0"/>
        <w:spacing w:line="600" w:lineRule="atLeast"/>
        <w:rPr>
          <w:rFonts w:eastAsia="標楷體" w:hint="eastAsia"/>
          <w:u w:val="single"/>
        </w:rPr>
      </w:pPr>
      <w:r w:rsidRPr="00443904">
        <w:rPr>
          <w:rFonts w:eastAsia="標楷體" w:hint="eastAsia"/>
        </w:rPr>
        <w:t>學科召集人</w:t>
      </w:r>
      <w:r w:rsidRPr="00443904">
        <w:rPr>
          <w:rFonts w:eastAsia="標楷體" w:hint="eastAsia"/>
        </w:rPr>
        <w:t xml:space="preserve"> </w:t>
      </w:r>
      <w:r w:rsidRPr="00443904">
        <w:rPr>
          <w:rFonts w:eastAsia="標楷體" w:hint="eastAsia"/>
        </w:rPr>
        <w:t>簽</w:t>
      </w:r>
      <w:r w:rsidRPr="00443904">
        <w:rPr>
          <w:rFonts w:eastAsia="標楷體" w:hint="eastAsia"/>
        </w:rPr>
        <w:t xml:space="preserve"> </w:t>
      </w:r>
      <w:r w:rsidRPr="00443904">
        <w:rPr>
          <w:rFonts w:eastAsia="標楷體" w:hint="eastAsia"/>
        </w:rPr>
        <w:t>章</w:t>
      </w:r>
      <w:r w:rsidRPr="00443904">
        <w:rPr>
          <w:rFonts w:eastAsia="標楷體"/>
        </w:rPr>
        <w:t>：</w:t>
      </w:r>
      <w:r w:rsidRPr="00443904">
        <w:rPr>
          <w:rFonts w:eastAsia="標楷體"/>
          <w:u w:val="single"/>
        </w:rPr>
        <w:t xml:space="preserve">                </w:t>
      </w:r>
    </w:p>
    <w:p w14:paraId="701B22F7" w14:textId="77777777" w:rsidR="00C64FA9" w:rsidRDefault="00C64FA9"/>
    <w:sectPr w:rsidR="00C64FA9" w:rsidSect="00AC16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2CE"/>
    <w:multiLevelType w:val="hybridMultilevel"/>
    <w:tmpl w:val="725A7602"/>
    <w:lvl w:ilvl="0" w:tplc="8CBC7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A56524"/>
    <w:multiLevelType w:val="hybridMultilevel"/>
    <w:tmpl w:val="FE5CD95C"/>
    <w:lvl w:ilvl="0" w:tplc="8CBC7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3304C7"/>
    <w:multiLevelType w:val="multilevel"/>
    <w:tmpl w:val="FE5CD9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24"/>
    <w:rsid w:val="00011105"/>
    <w:rsid w:val="000212FC"/>
    <w:rsid w:val="0018541C"/>
    <w:rsid w:val="0019232C"/>
    <w:rsid w:val="003010DA"/>
    <w:rsid w:val="00342AB8"/>
    <w:rsid w:val="00413CA5"/>
    <w:rsid w:val="00731ABC"/>
    <w:rsid w:val="0075520A"/>
    <w:rsid w:val="00845F84"/>
    <w:rsid w:val="00A47CDD"/>
    <w:rsid w:val="00AC1624"/>
    <w:rsid w:val="00B315F2"/>
    <w:rsid w:val="00B45237"/>
    <w:rsid w:val="00C64FA9"/>
    <w:rsid w:val="00C74EEB"/>
    <w:rsid w:val="00D24061"/>
    <w:rsid w:val="00EB491D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2A01DE1"/>
  <w15:chartTrackingRefBased/>
  <w15:docId w15:val="{37600095-70E8-469B-808A-779ACB7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6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AC1624"/>
    <w:pPr>
      <w:autoSpaceDE w:val="0"/>
      <w:autoSpaceDN w:val="0"/>
      <w:adjustRightInd w:val="0"/>
      <w:spacing w:line="360" w:lineRule="atLeast"/>
      <w:jc w:val="center"/>
      <w:textAlignment w:val="baseline"/>
    </w:pPr>
    <w:rPr>
      <w:rFonts w:eastAsia="標楷體"/>
      <w:color w:val="000000"/>
      <w:kern w:val="0"/>
    </w:rPr>
  </w:style>
  <w:style w:type="character" w:customStyle="1" w:styleId="a4">
    <w:name w:val="註釋標題 字元"/>
    <w:link w:val="a3"/>
    <w:rsid w:val="00AC1624"/>
    <w:rPr>
      <w:rFonts w:eastAsia="標楷體"/>
      <w:color w:val="000000"/>
      <w:sz w:val="24"/>
      <w:szCs w:val="24"/>
      <w:lang w:val="en-US" w:eastAsia="zh-TW" w:bidi="ar-SA"/>
    </w:rPr>
  </w:style>
  <w:style w:type="paragraph" w:styleId="a5">
    <w:name w:val="Body Text"/>
    <w:basedOn w:val="a"/>
    <w:rsid w:val="003010DA"/>
    <w:pPr>
      <w:spacing w:line="220" w:lineRule="exact"/>
      <w:jc w:val="both"/>
    </w:pPr>
    <w:rPr>
      <w:rFonts w:ascii="標楷體" w:eastAsia="標楷體" w:hAnsi="標楷體"/>
      <w:sz w:val="28"/>
      <w:szCs w:val="36"/>
    </w:rPr>
  </w:style>
  <w:style w:type="character" w:styleId="a6">
    <w:name w:val="Strong"/>
    <w:basedOn w:val="a0"/>
    <w:qFormat/>
    <w:rsid w:val="00B31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Company>CMT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附件一：研商採用教科書會議記錄(每一領域填一張)</dc:title>
  <dc:subject/>
  <dc:creator>user</dc:creator>
  <cp:keywords/>
  <dc:description/>
  <cp:lastModifiedBy>Jeffrey Tien</cp:lastModifiedBy>
  <cp:revision>2</cp:revision>
  <dcterms:created xsi:type="dcterms:W3CDTF">2021-05-25T03:35:00Z</dcterms:created>
  <dcterms:modified xsi:type="dcterms:W3CDTF">2021-05-25T03:35:00Z</dcterms:modified>
</cp:coreProperties>
</file>